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096" w:right="-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Президенту</w:t>
      </w: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ind w:left="6096" w:right="-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АОФСОО</w:t>
      </w:r>
      <w:r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 xml:space="preserve">Федерация дартс Амурской области</w:t>
      </w:r>
      <w:r>
        <w:rPr>
          <w:rFonts w:eastAsia="Calibri"/>
          <w:sz w:val="28"/>
          <w:szCs w:val="28"/>
          <w:lang w:eastAsia="en-US"/>
        </w:rPr>
        <w:t xml:space="preserve">»</w:t>
      </w: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ind w:left="6096" w:right="-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Кондратенко</w:t>
      </w:r>
      <w:r>
        <w:rPr>
          <w:rFonts w:eastAsia="Calibri"/>
          <w:sz w:val="28"/>
          <w:szCs w:val="28"/>
          <w:lang w:eastAsia="en-US"/>
        </w:rPr>
        <w:t xml:space="preserve"> Д.В</w:t>
      </w:r>
      <w:r>
        <w:rPr>
          <w:rFonts w:eastAsia="Calibri"/>
          <w:sz w:val="28"/>
          <w:szCs w:val="28"/>
          <w:lang w:eastAsia="en-US"/>
        </w:rPr>
        <w:t xml:space="preserve">.</w:t>
      </w: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ind w:left="6096" w:right="-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___________________</w:t>
      </w: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ind w:left="6096" w:right="-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_____________________</w:t>
      </w: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ind w:right="-1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ind w:right="-1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ЗАЯВЛЕНИЕ </w:t>
      </w:r>
      <w:r>
        <w:rPr>
          <w:rFonts w:eastAsia="Calibri"/>
          <w:b/>
          <w:sz w:val="28"/>
          <w:szCs w:val="28"/>
          <w:lang w:eastAsia="en-US"/>
        </w:rPr>
      </w:r>
      <w:r>
        <w:rPr>
          <w:rFonts w:eastAsia="Calibri"/>
          <w:b/>
          <w:sz w:val="28"/>
          <w:szCs w:val="28"/>
          <w:lang w:eastAsia="en-US"/>
        </w:rPr>
      </w:r>
    </w:p>
    <w:p>
      <w:pPr>
        <w:ind w:right="-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Прошу принять меня в члены </w:t>
      </w:r>
      <w:r>
        <w:rPr>
          <w:rFonts w:eastAsia="Calibri"/>
          <w:sz w:val="28"/>
          <w:szCs w:val="28"/>
          <w:lang w:eastAsia="en-US"/>
        </w:rPr>
        <w:t xml:space="preserve">Амурской областной физкультурно-спортивной общественной организации «</w:t>
      </w:r>
      <w:r>
        <w:rPr>
          <w:rFonts w:eastAsia="Calibri"/>
          <w:sz w:val="28"/>
          <w:szCs w:val="28"/>
          <w:lang w:eastAsia="en-US"/>
        </w:rPr>
        <w:t xml:space="preserve">Федерация дартс Амурской области</w:t>
      </w:r>
      <w:r>
        <w:rPr>
          <w:rFonts w:eastAsia="Calibri"/>
          <w:sz w:val="28"/>
          <w:szCs w:val="28"/>
          <w:lang w:eastAsia="en-US"/>
        </w:rPr>
        <w:t xml:space="preserve">». </w:t>
      </w: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 Уставом</w:t>
      </w:r>
      <w:r>
        <w:rPr>
          <w:rFonts w:eastAsia="Calibri"/>
          <w:sz w:val="28"/>
          <w:szCs w:val="28"/>
          <w:lang w:eastAsia="en-US"/>
        </w:rPr>
        <w:t xml:space="preserve"> и положением о членстве в организации </w:t>
      </w:r>
      <w:r>
        <w:rPr>
          <w:rFonts w:eastAsia="Calibri"/>
          <w:sz w:val="28"/>
          <w:szCs w:val="28"/>
          <w:lang w:eastAsia="en-US"/>
        </w:rPr>
        <w:t xml:space="preserve">ознакомлен, принимаю и обязуюсь постоянно выполнять </w:t>
      </w:r>
      <w:r>
        <w:rPr>
          <w:rFonts w:eastAsia="Calibri"/>
          <w:sz w:val="28"/>
          <w:szCs w:val="28"/>
          <w:lang w:eastAsia="en-US"/>
        </w:rPr>
        <w:t xml:space="preserve">их</w:t>
      </w:r>
      <w:r>
        <w:rPr>
          <w:rFonts w:eastAsia="Calibri"/>
          <w:sz w:val="28"/>
          <w:szCs w:val="28"/>
          <w:lang w:eastAsia="en-US"/>
        </w:rPr>
        <w:t xml:space="preserve"> требования.</w:t>
      </w: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Обязуюсь:</w:t>
      </w:r>
      <w:r>
        <w:rPr>
          <w:rFonts w:eastAsia="Calibri"/>
          <w:sz w:val="28"/>
          <w:szCs w:val="28"/>
          <w:lang w:eastAsia="en-US"/>
        </w:rPr>
        <w:t xml:space="preserve"> своевременно уплачивать вступительные и членские взносы в размере, установленном </w:t>
      </w:r>
      <w:r>
        <w:rPr>
          <w:rFonts w:eastAsia="Calibri"/>
          <w:sz w:val="28"/>
          <w:szCs w:val="28"/>
          <w:lang w:eastAsia="en-US"/>
        </w:rPr>
        <w:t xml:space="preserve">Президиум</w:t>
      </w:r>
      <w:r>
        <w:rPr>
          <w:rFonts w:eastAsia="Calibri"/>
          <w:sz w:val="28"/>
          <w:szCs w:val="28"/>
          <w:lang w:eastAsia="en-US"/>
        </w:rPr>
        <w:t xml:space="preserve">о</w:t>
      </w:r>
      <w:r>
        <w:rPr>
          <w:rFonts w:eastAsia="Calibri"/>
          <w:sz w:val="28"/>
          <w:szCs w:val="28"/>
          <w:lang w:eastAsia="en-US"/>
        </w:rPr>
        <w:t xml:space="preserve">м Организации</w:t>
      </w:r>
      <w:r>
        <w:rPr>
          <w:rFonts w:eastAsia="Calibri"/>
          <w:sz w:val="28"/>
          <w:szCs w:val="28"/>
          <w:lang w:eastAsia="en-US"/>
        </w:rPr>
        <w:t xml:space="preserve">;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</w:t>
      </w:r>
      <w:r>
        <w:rPr>
          <w:rFonts w:eastAsia="Calibri"/>
          <w:sz w:val="28"/>
          <w:szCs w:val="28"/>
          <w:lang w:eastAsia="en-US"/>
        </w:rPr>
        <w:t xml:space="preserve">ринимать активное участие в деятельности Организации и способствовать ее развитию</w:t>
      </w:r>
      <w:r>
        <w:rPr>
          <w:rFonts w:eastAsia="Calibri"/>
          <w:sz w:val="28"/>
          <w:szCs w:val="28"/>
          <w:lang w:eastAsia="en-US"/>
        </w:rPr>
        <w:t xml:space="preserve">;</w:t>
      </w:r>
      <w:r>
        <w:rPr>
          <w:rFonts w:eastAsia="Calibri"/>
          <w:sz w:val="28"/>
          <w:szCs w:val="28"/>
          <w:lang w:eastAsia="en-US"/>
        </w:rPr>
        <w:t xml:space="preserve"> Подчиняться решениям </w:t>
      </w:r>
      <w:r>
        <w:rPr>
          <w:rFonts w:eastAsia="Calibri"/>
          <w:sz w:val="28"/>
          <w:szCs w:val="28"/>
          <w:lang w:eastAsia="en-US"/>
        </w:rPr>
        <w:t xml:space="preserve">Президиума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Организации и Общего собрания членов Организации.</w:t>
      </w: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изменени</w:t>
      </w:r>
      <w:r>
        <w:rPr>
          <w:rFonts w:eastAsia="Calibri"/>
          <w:sz w:val="28"/>
          <w:szCs w:val="28"/>
          <w:lang w:eastAsia="en-US"/>
        </w:rPr>
        <w:t xml:space="preserve">и</w:t>
      </w:r>
      <w:r>
        <w:rPr>
          <w:rFonts w:eastAsia="Calibri"/>
          <w:sz w:val="28"/>
          <w:szCs w:val="28"/>
          <w:lang w:eastAsia="en-US"/>
        </w:rPr>
        <w:t xml:space="preserve"> регистрационных данных, места проживания, контактной информации обязуюсь в пятидневный срок уведомить </w:t>
      </w:r>
      <w:r>
        <w:rPr>
          <w:rFonts w:eastAsia="Calibri"/>
          <w:sz w:val="28"/>
          <w:szCs w:val="28"/>
          <w:lang w:eastAsia="en-US"/>
        </w:rPr>
        <w:t xml:space="preserve">Президиум</w:t>
      </w:r>
      <w:r>
        <w:rPr>
          <w:rFonts w:eastAsia="Calibri"/>
          <w:sz w:val="28"/>
          <w:szCs w:val="28"/>
          <w:lang w:eastAsia="en-US"/>
        </w:rPr>
        <w:t xml:space="preserve"> Организации об этом.</w:t>
      </w: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ind w:right="-1"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ind w:firstLine="709"/>
        <w:jc w:val="both"/>
        <w:spacing w:line="276" w:lineRule="auto"/>
        <w:shd w:val="clear" w:color="auto" w:fill="ffffff"/>
        <w:rPr>
          <w:color w:val="000000"/>
        </w:rPr>
      </w:pPr>
      <w:r>
        <w:rPr>
          <w:color w:val="000000"/>
        </w:rPr>
        <w:t xml:space="preserve"> "____" ___________ 20</w:t>
      </w:r>
      <w:r>
        <w:rPr>
          <w:color w:val="000000"/>
        </w:rPr>
        <w:t xml:space="preserve">__ г.                       _____________ /_____________/</w:t>
      </w:r>
      <w:r>
        <w:rPr>
          <w:color w:val="000000"/>
        </w:rPr>
      </w:r>
      <w:r>
        <w:rPr>
          <w:color w:val="000000"/>
        </w:rPr>
      </w:r>
    </w:p>
    <w:p>
      <w:pPr>
        <w:rPr>
          <w:rFonts w:eastAsia="Calibri"/>
          <w:sz w:val="28"/>
          <w:szCs w:val="28"/>
          <w:vertAlign w:val="superscript"/>
          <w:lang w:eastAsia="en-US"/>
        </w:rPr>
      </w:pPr>
      <w:r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  </w:t>
      </w:r>
      <w:r>
        <w:rPr>
          <w:bCs/>
          <w:i/>
          <w:color w:val="000000"/>
          <w:sz w:val="14"/>
        </w:rPr>
        <w:t xml:space="preserve">Подпись                         Расшифровка подписи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>
        <w:rPr>
          <w:rFonts w:eastAsia="Calibri"/>
          <w:sz w:val="28"/>
          <w:szCs w:val="28"/>
          <w:vertAlign w:val="superscript"/>
          <w:lang w:eastAsia="en-US"/>
        </w:rPr>
      </w:r>
      <w:r>
        <w:rPr>
          <w:rFonts w:eastAsia="Calibri"/>
          <w:sz w:val="28"/>
          <w:szCs w:val="28"/>
          <w:vertAlign w:val="superscript"/>
          <w:lang w:eastAsia="en-US"/>
        </w:rPr>
      </w:r>
    </w:p>
    <w:p>
      <w:pPr>
        <w:rPr>
          <w:rFonts w:eastAsia="Calibri"/>
          <w:sz w:val="28"/>
          <w:szCs w:val="28"/>
          <w:vertAlign w:val="superscript"/>
          <w:lang w:eastAsia="en-US"/>
        </w:rPr>
      </w:pPr>
      <w:r>
        <w:rPr>
          <w:rFonts w:eastAsia="Calibri"/>
          <w:sz w:val="28"/>
          <w:szCs w:val="28"/>
          <w:vertAlign w:val="superscript"/>
          <w:lang w:eastAsia="en-US"/>
        </w:rPr>
        <w:br w:type="page" w:clear="all"/>
      </w:r>
      <w:r>
        <w:rPr>
          <w:rFonts w:eastAsia="Calibri"/>
          <w:sz w:val="28"/>
          <w:szCs w:val="28"/>
          <w:vertAlign w:val="superscript"/>
          <w:lang w:eastAsia="en-US"/>
        </w:rPr>
      </w:r>
      <w:r>
        <w:rPr>
          <w:rFonts w:eastAsia="Calibri"/>
          <w:sz w:val="28"/>
          <w:szCs w:val="28"/>
          <w:vertAlign w:val="superscript"/>
          <w:lang w:eastAsia="en-US"/>
        </w:rPr>
      </w:r>
    </w:p>
    <w:p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СОГЛАСИЕ </w:t>
      </w:r>
      <w:r>
        <w:rPr>
          <w:b/>
          <w:lang w:eastAsia="en-US"/>
        </w:rPr>
        <w:br/>
        <w:t xml:space="preserve">НА ОБРАБОТКУ ПЕРСОНАЛЬНЫХ ДАННЫХ </w:t>
      </w:r>
      <w:r>
        <w:rPr>
          <w:b/>
          <w:lang w:eastAsia="en-US"/>
        </w:rPr>
      </w:r>
      <w:r>
        <w:rPr>
          <w:b/>
          <w:lang w:eastAsia="en-US"/>
        </w:rPr>
      </w:r>
    </w:p>
    <w:p>
      <w:pPr>
        <w:jc w:val="center"/>
        <w:rPr>
          <w:lang w:eastAsia="en-US"/>
        </w:rPr>
      </w:pPr>
      <w:r>
        <w:rPr>
          <w:lang w:eastAsia="en-US"/>
        </w:rPr>
      </w:r>
      <w:r>
        <w:rPr>
          <w:lang w:eastAsia="en-US"/>
        </w:rPr>
      </w:r>
      <w:r>
        <w:rPr>
          <w:lang w:eastAsia="en-US"/>
        </w:rPr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Я, _________________</w:t>
      </w:r>
      <w:r>
        <w:rPr>
          <w:color w:val="000000"/>
        </w:rPr>
        <w:t xml:space="preserve">______</w:t>
      </w:r>
      <w:r>
        <w:rPr>
          <w:color w:val="000000"/>
        </w:rPr>
        <w:t xml:space="preserve">______________________________________________,</w:t>
      </w:r>
      <w:r>
        <w:rPr>
          <w:color w:val="000000"/>
        </w:rPr>
      </w:r>
      <w:r>
        <w:rPr>
          <w:color w:val="000000"/>
        </w:rPr>
      </w:r>
    </w:p>
    <w:p>
      <w:pPr>
        <w:ind w:firstLine="709"/>
        <w:jc w:val="center"/>
        <w:rPr>
          <w:i/>
          <w:color w:val="000000"/>
          <w:vertAlign w:val="superscript"/>
        </w:rPr>
      </w:pPr>
      <w:r>
        <w:rPr>
          <w:color w:val="000000"/>
          <w:vertAlign w:val="superscript"/>
        </w:rPr>
        <w:t xml:space="preserve">(</w:t>
      </w:r>
      <w:r>
        <w:rPr>
          <w:i/>
          <w:color w:val="000000"/>
          <w:vertAlign w:val="superscript"/>
        </w:rPr>
        <w:t xml:space="preserve">ФИО)</w:t>
      </w:r>
      <w:r>
        <w:rPr>
          <w:i/>
          <w:color w:val="000000"/>
          <w:vertAlign w:val="superscript"/>
        </w:rPr>
      </w:r>
      <w:r>
        <w:rPr>
          <w:i/>
          <w:color w:val="000000"/>
          <w:vertAlign w:val="superscript"/>
        </w:rPr>
      </w:r>
    </w:p>
    <w:p>
      <w:pPr>
        <w:jc w:val="both"/>
        <w:shd w:val="clear" w:color="auto" w:fill="ffffff"/>
        <w:rPr>
          <w:color w:val="000000"/>
        </w:rPr>
      </w:pPr>
      <w:r>
        <w:rPr>
          <w:lang w:eastAsia="en-US"/>
        </w:rPr>
        <w:t xml:space="preserve">даю</w:t>
      </w:r>
      <w:r>
        <w:rPr>
          <w:lang w:eastAsia="en-US"/>
        </w:rPr>
        <w:t xml:space="preserve"> свое согласие на обрабо</w:t>
      </w:r>
      <w:r>
        <w:rPr>
          <w:lang w:eastAsia="en-US"/>
        </w:rPr>
        <w:t xml:space="preserve">тку </w:t>
      </w:r>
      <w:r>
        <w:rPr>
          <w:lang w:eastAsia="en-US"/>
        </w:rPr>
        <w:t xml:space="preserve">Амурской областной физкультурно-спортивной общественной организации «</w:t>
      </w:r>
      <w:r>
        <w:rPr>
          <w:lang w:eastAsia="en-US"/>
        </w:rPr>
        <w:t xml:space="preserve">Федерация дартс Амурской области</w:t>
      </w:r>
      <w:r>
        <w:rPr>
          <w:lang w:eastAsia="en-US"/>
        </w:rPr>
        <w:t xml:space="preserve">» </w:t>
      </w:r>
      <w:r>
        <w:rPr>
          <w:color w:val="000000"/>
        </w:rPr>
      </w:r>
      <w:r>
        <w:rPr>
          <w:lang w:eastAsia="en-US"/>
        </w:rPr>
        <w:t xml:space="preserve"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>
        <w:rPr>
          <w:lang w:eastAsia="en-US"/>
        </w:rPr>
        <w:t xml:space="preserve">место регистрации; место проживания; место работы и занимаемая должность; </w:t>
      </w:r>
      <w:r>
        <w:rPr>
          <w:lang w:eastAsia="en-US"/>
        </w:rPr>
        <w:t xml:space="preserve">личный номер телефона; адрес электронной почты; </w:t>
      </w:r>
      <w:r>
        <w:rPr>
          <w:lang w:eastAsia="en-US"/>
        </w:rPr>
        <w:t xml:space="preserve">данные медицинских документов</w:t>
      </w:r>
      <w:r>
        <w:rPr>
          <w:color w:val="000000"/>
          <w:lang w:eastAsia="en-US"/>
        </w:rPr>
        <w:t xml:space="preserve">; </w:t>
      </w:r>
      <w:r>
        <w:rPr>
          <w:color w:val="000000"/>
          <w:lang w:eastAsia="en-US"/>
        </w:rPr>
        <w:t xml:space="preserve">информация </w:t>
      </w:r>
      <w:r>
        <w:rPr>
          <w:color w:val="000000"/>
          <w:lang w:eastAsia="en-US"/>
        </w:rPr>
        <w:t xml:space="preserve">о </w:t>
      </w:r>
      <w:r>
        <w:rPr>
          <w:color w:val="000000"/>
          <w:lang w:eastAsia="en-US"/>
        </w:rPr>
        <w:t xml:space="preserve">участии и</w:t>
      </w:r>
      <w:r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результатах соревнований</w:t>
      </w:r>
      <w:r>
        <w:rPr>
          <w:color w:val="000000"/>
          <w:lang w:eastAsia="en-US"/>
        </w:rPr>
        <w:t xml:space="preserve">;</w:t>
      </w:r>
      <w:r>
        <w:rPr>
          <w:color w:val="000000"/>
          <w:lang w:eastAsia="en-US"/>
        </w:rPr>
        <w:t xml:space="preserve"> </w:t>
      </w:r>
      <w:r>
        <w:rPr>
          <w:lang w:eastAsia="en-US"/>
        </w:rPr>
        <w:t xml:space="preserve">результат</w:t>
      </w:r>
      <w:r>
        <w:rPr>
          <w:lang w:eastAsia="en-US"/>
        </w:rPr>
        <w:t xml:space="preserve">ах</w:t>
      </w:r>
      <w:r>
        <w:rPr>
          <w:lang w:eastAsia="en-US"/>
        </w:rPr>
        <w:t xml:space="preserve"> индивидуального отбора; результаты аттестаций; биометрические данн</w:t>
      </w:r>
      <w:r>
        <w:rPr>
          <w:lang w:eastAsia="en-US"/>
        </w:rPr>
        <w:t xml:space="preserve">ые, иные сведения о спортсмене.</w:t>
      </w:r>
      <w:r>
        <w:rPr>
          <w:lang w:eastAsia="en-US"/>
        </w:rPr>
      </w:r>
      <w:r>
        <w:rPr>
          <w:lang w:eastAsia="en-US"/>
        </w:rPr>
      </w:r>
      <w:r>
        <w:rPr>
          <w:color w:val="000000"/>
        </w:rPr>
      </w:r>
    </w:p>
    <w:p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Я даю согласие на использование персональных данных</w:t>
      </w:r>
      <w:r>
        <w:rPr>
          <w:lang w:eastAsia="en-US"/>
        </w:rPr>
        <w:t xml:space="preserve">:</w:t>
      </w:r>
      <w:r>
        <w:rPr>
          <w:lang w:eastAsia="en-US"/>
        </w:rPr>
        <w:t xml:space="preserve"> </w:t>
      </w:r>
      <w:r>
        <w:rPr>
          <w:lang w:eastAsia="en-US"/>
        </w:rPr>
        <w:t xml:space="preserve">в целях</w:t>
      </w:r>
      <w:r>
        <w:rPr>
          <w:lang w:eastAsia="en-US"/>
        </w:rPr>
        <w:t xml:space="preserve">:</w:t>
      </w:r>
      <w:r>
        <w:rPr>
          <w:lang w:eastAsia="en-US"/>
        </w:rPr>
        <w:t xml:space="preserve"> </w:t>
      </w:r>
      <w:r>
        <w:rPr>
          <w:lang w:eastAsia="en-US"/>
        </w:rPr>
      </w:r>
      <w:r>
        <w:rPr>
          <w:lang w:eastAsia="en-US"/>
        </w:rPr>
      </w:r>
    </w:p>
    <w:p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</w:t>
      </w:r>
      <w:r>
        <w:rPr>
          <w:lang w:eastAsia="en-US"/>
        </w:rPr>
        <w:t xml:space="preserve">предоставления государственной услуги по принятию решения о государственной </w:t>
      </w:r>
      <w:r>
        <w:rPr>
          <w:lang w:eastAsia="en-US"/>
        </w:rPr>
        <w:t xml:space="preserve">аккредитации Организации; </w:t>
      </w:r>
      <w:r>
        <w:rPr>
          <w:lang w:eastAsia="en-US"/>
        </w:rPr>
      </w:r>
      <w:r>
        <w:rPr>
          <w:lang w:eastAsia="en-US"/>
        </w:rPr>
      </w:r>
    </w:p>
    <w:p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</w:t>
      </w:r>
      <w:r>
        <w:rPr>
          <w:lang w:eastAsia="en-US"/>
        </w:rPr>
        <w:t xml:space="preserve">при ее реорганизации, ликвидации, внесении в ее учредительные документы изменений</w:t>
      </w:r>
      <w:r>
        <w:rPr>
          <w:lang w:eastAsia="en-US"/>
        </w:rPr>
        <w:t xml:space="preserve">;</w:t>
      </w:r>
      <w:r>
        <w:rPr>
          <w:lang w:eastAsia="en-US"/>
        </w:rPr>
        <w:t xml:space="preserve"> </w:t>
      </w:r>
      <w:r>
        <w:rPr>
          <w:lang w:eastAsia="en-US"/>
        </w:rPr>
      </w:r>
      <w:r>
        <w:rPr>
          <w:lang w:eastAsia="en-US"/>
        </w:rPr>
      </w:r>
    </w:p>
    <w:p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</w:t>
      </w:r>
      <w:r>
        <w:rPr>
          <w:lang w:eastAsia="en-US"/>
        </w:rPr>
        <w:t xml:space="preserve">принятии решения о внесении в Единый государственный реестр юридических лиц сведений (изменений в сведения) о некоммерческой организации</w:t>
      </w:r>
      <w:r>
        <w:rPr>
          <w:lang w:eastAsia="en-US"/>
        </w:rPr>
        <w:t xml:space="preserve">;</w:t>
      </w:r>
      <w:r>
        <w:rPr>
          <w:lang w:eastAsia="en-US"/>
        </w:rPr>
        <w:t xml:space="preserve"> </w:t>
      </w:r>
      <w:r>
        <w:rPr>
          <w:lang w:eastAsia="en-US"/>
        </w:rPr>
      </w:r>
      <w:r>
        <w:rPr>
          <w:lang w:eastAsia="en-US"/>
        </w:rPr>
      </w:r>
    </w:p>
    <w:p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</w:t>
      </w:r>
      <w:r>
        <w:rPr>
          <w:lang w:eastAsia="en-US"/>
        </w:rPr>
        <w:t xml:space="preserve">для решения задач по организации и проведению </w:t>
      </w:r>
      <w:r>
        <w:rPr>
          <w:lang w:eastAsia="en-US"/>
        </w:rPr>
        <w:t xml:space="preserve">соревнований</w:t>
      </w:r>
      <w:r>
        <w:rPr>
          <w:lang w:eastAsia="en-US"/>
        </w:rPr>
        <w:t xml:space="preserve">; </w:t>
      </w:r>
      <w:r>
        <w:rPr>
          <w:lang w:eastAsia="en-US"/>
        </w:rPr>
      </w:r>
      <w:r>
        <w:rPr>
          <w:lang w:eastAsia="en-US"/>
        </w:rPr>
      </w:r>
    </w:p>
    <w:p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</w:t>
      </w:r>
      <w:r>
        <w:rPr>
          <w:lang w:eastAsia="en-US"/>
        </w:rPr>
        <w:t xml:space="preserve">размещение персональных данных</w:t>
      </w:r>
      <w:r>
        <w:rPr>
          <w:lang w:eastAsia="en-US"/>
        </w:rPr>
        <w:t xml:space="preserve"> </w:t>
      </w:r>
      <w:r>
        <w:rPr>
          <w:lang w:eastAsia="en-US"/>
        </w:rPr>
        <w:t xml:space="preserve">на официальном сайте </w:t>
      </w:r>
      <w:r>
        <w:rPr>
          <w:lang w:eastAsia="en-US"/>
        </w:rPr>
        <w:t xml:space="preserve">Организации,</w:t>
      </w:r>
      <w:r>
        <w:rPr>
          <w:color w:val="000000"/>
        </w:rPr>
        <w:t xml:space="preserve"> а также на хранение данных на электронных носителях.</w:t>
      </w:r>
      <w:r>
        <w:rPr>
          <w:lang w:eastAsia="en-US"/>
        </w:rPr>
      </w:r>
      <w:r>
        <w:rPr>
          <w:lang w:eastAsia="en-US"/>
        </w:rPr>
      </w:r>
    </w:p>
    <w:p>
      <w:pPr>
        <w:ind w:firstLine="709"/>
        <w:jc w:val="both"/>
        <w:shd w:val="clear" w:color="auto" w:fill="ffffff"/>
        <w:rPr>
          <w:color w:val="000000"/>
        </w:rPr>
      </w:pPr>
      <w:r>
        <w:rPr>
          <w:color w:val="000000"/>
        </w:rPr>
        <w:t xml:space="preserve">Подтверждаю свое согласие на осуществление следующих действий с персональными данными: сбор, систематизацию, накоплен</w:t>
      </w:r>
      <w:r>
        <w:rPr>
          <w:color w:val="000000"/>
        </w:rPr>
        <w:t xml:space="preserve">ие, хранение, уточнение (обновление, изменение), использование, передача (распространение, предоставление, доступ), обезличивание, блокирование, удаление, уничтожение персональных данных, а также иных действий, необходимых для обработки персональных данных</w:t>
      </w:r>
      <w:r>
        <w:rPr>
          <w:color w:val="000000"/>
        </w:rPr>
        <w:t xml:space="preserve">.</w:t>
      </w:r>
      <w:r>
        <w:rPr>
          <w:color w:val="000000"/>
        </w:rPr>
      </w:r>
      <w:r>
        <w:rPr>
          <w:color w:val="000000"/>
        </w:rPr>
      </w:r>
    </w:p>
    <w:p>
      <w:pPr>
        <w:ind w:firstLine="709"/>
        <w:jc w:val="both"/>
        <w:shd w:val="clear" w:color="auto" w:fill="ffffff"/>
        <w:rPr>
          <w:color w:val="000000"/>
        </w:rPr>
      </w:pPr>
      <w:r>
        <w:rPr>
          <w:color w:val="000000"/>
        </w:rPr>
        <w:t xml:space="preserve">Настоящее согласие действует бессрочно. Заявитель может отозвать настоящее согласие путем направления письменного уведомления. Отзыв не будет иметь обратной силы в отношении персональных данных, прошедших обработку до вступления в силу такого отзыва.</w:t>
      </w:r>
      <w:r>
        <w:rPr>
          <w:color w:val="000000"/>
        </w:rPr>
      </w:r>
      <w:r>
        <w:rPr>
          <w:color w:val="000000"/>
        </w:rPr>
      </w:r>
    </w:p>
    <w:p>
      <w:pPr>
        <w:ind w:firstLine="709"/>
        <w:jc w:val="both"/>
        <w:shd w:val="clear" w:color="auto" w:fill="ffffff"/>
        <w:rPr>
          <w:color w:val="000000"/>
        </w:rPr>
      </w:pPr>
      <w:r>
        <w:rPr>
          <w:color w:val="000000"/>
        </w:rPr>
        <w:t xml:space="preserve">В подтверждение вышеизложенного нижеподписавшийся подтверждает свое согласие на обработку своих персональных данных в соответствии с положениями Федерального закона от 27.07.2006 № 152-ФЗ «О персональных данных».</w:t>
      </w:r>
      <w:r>
        <w:rPr>
          <w:color w:val="000000"/>
        </w:rPr>
      </w:r>
      <w:r>
        <w:rPr>
          <w:color w:val="000000"/>
        </w:rPr>
      </w:r>
    </w:p>
    <w:p>
      <w:pPr>
        <w:ind w:firstLine="709"/>
        <w:jc w:val="both"/>
        <w:shd w:val="clear" w:color="auto" w:fill="ffffff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  <w:r>
        <w:rPr>
          <w:color w:val="000000"/>
        </w:rPr>
      </w:r>
    </w:p>
    <w:p>
      <w:pPr>
        <w:ind w:firstLine="709"/>
        <w:jc w:val="both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</w:r>
      <w:r>
        <w:rPr>
          <w:rFonts w:ascii="Verdana" w:hAnsi="Verdana"/>
          <w:color w:val="000000"/>
        </w:rPr>
      </w:r>
      <w:r>
        <w:rPr>
          <w:rFonts w:ascii="Verdana" w:hAnsi="Verdana"/>
          <w:color w:val="000000"/>
        </w:rPr>
      </w:r>
    </w:p>
    <w:p>
      <w:pPr>
        <w:ind w:firstLine="709"/>
        <w:jc w:val="both"/>
        <w:shd w:val="clear" w:color="auto" w:fill="ffffff"/>
        <w:rPr>
          <w:color w:val="000000"/>
        </w:rPr>
      </w:pPr>
      <w:r>
        <w:rPr>
          <w:color w:val="000000"/>
        </w:rPr>
        <w:t xml:space="preserve"> "____" ___________ 20</w:t>
      </w:r>
      <w:r>
        <w:rPr>
          <w:color w:val="000000"/>
        </w:rPr>
        <w:t xml:space="preserve">_</w:t>
      </w:r>
      <w:r>
        <w:rPr>
          <w:color w:val="000000"/>
        </w:rPr>
        <w:t xml:space="preserve">__ г.                       _____________ /______</w:t>
      </w:r>
      <w:r>
        <w:rPr>
          <w:color w:val="000000"/>
        </w:rPr>
        <w:t xml:space="preserve">_____</w:t>
      </w:r>
      <w:r>
        <w:rPr>
          <w:color w:val="000000"/>
        </w:rPr>
        <w:t xml:space="preserve">_______/</w:t>
      </w:r>
      <w:r>
        <w:rPr>
          <w:color w:val="000000"/>
        </w:rPr>
      </w:r>
      <w:r>
        <w:rPr>
          <w:color w:val="000000"/>
        </w:rPr>
      </w:r>
    </w:p>
    <w:p>
      <w:pPr>
        <w:ind w:firstLine="709"/>
        <w:jc w:val="both"/>
        <w:shd w:val="clear" w:color="auto" w:fill="ffffff"/>
        <w:rPr>
          <w:sz w:val="28"/>
          <w:szCs w:val="28"/>
          <w:lang w:eastAsia="ar-SA"/>
        </w:rPr>
      </w:pPr>
      <w:r>
        <w:rPr>
          <w:color w:val="000000"/>
        </w:rPr>
        <w:t xml:space="preserve">                                                                                </w:t>
      </w:r>
      <w:r>
        <w:rPr>
          <w:bCs/>
          <w:i/>
          <w:color w:val="000000"/>
          <w:sz w:val="14"/>
        </w:rPr>
        <w:t xml:space="preserve">Подпись                         Расшифровка подписи</w:t>
      </w:r>
      <w:r>
        <w:rPr>
          <w:sz w:val="16"/>
          <w:szCs w:val="28"/>
          <w:lang w:eastAsia="ar-SA"/>
        </w:rPr>
        <w:br w:type="page" w:clear="all"/>
      </w:r>
      <w:r>
        <w:rPr>
          <w:sz w:val="28"/>
          <w:szCs w:val="28"/>
          <w:lang w:eastAsia="ar-SA"/>
        </w:rPr>
      </w:r>
      <w:r>
        <w:rPr>
          <w:sz w:val="28"/>
          <w:szCs w:val="28"/>
          <w:lang w:eastAsia="ar-SA"/>
        </w:rPr>
      </w:r>
    </w:p>
    <w:p>
      <w:pPr>
        <w:jc w:val="center"/>
        <w:rPr>
          <w:b/>
          <w:sz w:val="22"/>
          <w:szCs w:val="22"/>
        </w:rPr>
      </w:pPr>
      <w:r>
        <w:rPr>
          <w:bCs/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</w:rPr>
        <w:t xml:space="preserve">Договор №________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членстве в </w:t>
      </w:r>
      <w:r>
        <w:rPr>
          <w:b/>
          <w:sz w:val="22"/>
          <w:szCs w:val="22"/>
        </w:rPr>
        <w:t xml:space="preserve">Амурской областной физкультурно-спортивной 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общественной организации «</w:t>
      </w:r>
      <w:r>
        <w:rPr>
          <w:b/>
          <w:sz w:val="22"/>
          <w:szCs w:val="22"/>
        </w:rPr>
        <w:t xml:space="preserve">Федерация дартс Амурской области</w:t>
      </w:r>
      <w:r>
        <w:rPr>
          <w:b/>
          <w:sz w:val="22"/>
          <w:szCs w:val="22"/>
        </w:rPr>
        <w:t xml:space="preserve">»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г.</w:t>
      </w:r>
      <w:r>
        <w:rPr>
          <w:bCs/>
          <w:sz w:val="22"/>
          <w:szCs w:val="22"/>
        </w:rPr>
        <w:t xml:space="preserve"> Благовещенск</w: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</w:r>
    </w:p>
    <w:p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« __ » ______________ 20__ г.</w: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</w:r>
    </w:p>
    <w:p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</w:r>
    </w:p>
    <w:p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 xml:space="preserve">Амурская областная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физкультурно-спортивная </w:t>
      </w:r>
      <w:r>
        <w:rPr>
          <w:b/>
          <w:bCs/>
          <w:sz w:val="22"/>
          <w:szCs w:val="22"/>
        </w:rPr>
        <w:t xml:space="preserve">общественная организация «</w:t>
      </w:r>
      <w:r>
        <w:rPr>
          <w:b/>
          <w:bCs/>
          <w:sz w:val="22"/>
          <w:szCs w:val="22"/>
        </w:rPr>
        <w:t xml:space="preserve">Федерация дартс Амурской области</w:t>
      </w:r>
      <w:r>
        <w:rPr>
          <w:b/>
          <w:bCs/>
          <w:sz w:val="22"/>
          <w:szCs w:val="22"/>
        </w:rPr>
        <w:t xml:space="preserve">»</w:t>
      </w:r>
      <w:r>
        <w:rPr>
          <w:bCs/>
          <w:sz w:val="22"/>
          <w:szCs w:val="22"/>
        </w:rPr>
        <w:t xml:space="preserve">, именуемое в дальнейшем «Организация», в лице Президента Кондратенко Дмитрия Викторовича</w:t>
      </w:r>
      <w:r>
        <w:rPr>
          <w:bCs/>
          <w:sz w:val="22"/>
          <w:szCs w:val="22"/>
        </w:rPr>
        <w:t xml:space="preserve">, действующего на основании Устава, с одной стороны и</w:t>
      </w:r>
      <w:r>
        <w:rPr>
          <w:bCs/>
          <w:sz w:val="22"/>
          <w:szCs w:val="22"/>
        </w:rPr>
        <w:t xml:space="preserve">______________________________________</w:t>
      </w:r>
      <w:r>
        <w:rPr>
          <w:bCs/>
          <w:sz w:val="22"/>
          <w:szCs w:val="22"/>
        </w:rPr>
        <w:t xml:space="preserve">_</w:t>
      </w:r>
      <w:r>
        <w:rPr>
          <w:bCs/>
          <w:sz w:val="22"/>
          <w:szCs w:val="22"/>
        </w:rPr>
        <w:t xml:space="preserve">_______________________________</w:t>
      </w:r>
      <w:r>
        <w:rPr>
          <w:bCs/>
          <w:sz w:val="22"/>
          <w:szCs w:val="22"/>
        </w:rPr>
        <w:t xml:space="preserve">_</w:t>
      </w:r>
      <w:r>
        <w:rPr>
          <w:bCs/>
          <w:sz w:val="22"/>
          <w:szCs w:val="22"/>
        </w:rPr>
        <w:t xml:space="preserve">_____</w:t>
      </w:r>
      <w:r>
        <w:rPr>
          <w:bCs/>
          <w:sz w:val="22"/>
          <w:szCs w:val="22"/>
        </w:rPr>
        <w:t xml:space="preserve">______</w:t>
      </w:r>
      <w:r>
        <w:rPr>
          <w:bCs/>
          <w:sz w:val="22"/>
          <w:szCs w:val="22"/>
        </w:rPr>
        <w:t xml:space="preserve">_</w:t>
      </w:r>
      <w:r>
        <w:rPr>
          <w:bCs/>
          <w:sz w:val="22"/>
          <w:szCs w:val="22"/>
        </w:rPr>
        <w:t xml:space="preserve">,</w: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</w:r>
    </w:p>
    <w:p>
      <w:pPr>
        <w:jc w:val="center"/>
        <w:rPr>
          <w:bCs/>
          <w:sz w:val="22"/>
          <w:szCs w:val="22"/>
          <w:vertAlign w:val="superscript"/>
        </w:rPr>
      </w:pPr>
      <w:r>
        <w:rPr>
          <w:bCs/>
          <w:sz w:val="22"/>
          <w:szCs w:val="22"/>
          <w:vertAlign w:val="superscript"/>
        </w:rPr>
        <w:t xml:space="preserve">(ф</w:t>
      </w:r>
      <w:r>
        <w:rPr>
          <w:bCs/>
          <w:sz w:val="22"/>
          <w:szCs w:val="22"/>
          <w:vertAlign w:val="superscript"/>
        </w:rPr>
        <w:t xml:space="preserve">амилия, </w:t>
      </w:r>
      <w:r>
        <w:rPr>
          <w:bCs/>
          <w:sz w:val="22"/>
          <w:szCs w:val="22"/>
          <w:vertAlign w:val="superscript"/>
        </w:rPr>
        <w:t xml:space="preserve">и</w:t>
      </w:r>
      <w:r>
        <w:rPr>
          <w:bCs/>
          <w:sz w:val="22"/>
          <w:szCs w:val="22"/>
          <w:vertAlign w:val="superscript"/>
        </w:rPr>
        <w:t xml:space="preserve">мя, отчество</w:t>
      </w:r>
      <w:r>
        <w:rPr>
          <w:bCs/>
          <w:sz w:val="22"/>
          <w:szCs w:val="22"/>
          <w:vertAlign w:val="superscript"/>
        </w:rPr>
        <w:t xml:space="preserve">)</w:t>
      </w:r>
      <w:r>
        <w:rPr>
          <w:bCs/>
          <w:sz w:val="22"/>
          <w:szCs w:val="22"/>
          <w:vertAlign w:val="superscript"/>
        </w:rPr>
      </w:r>
      <w:r>
        <w:rPr>
          <w:bCs/>
          <w:sz w:val="22"/>
          <w:szCs w:val="22"/>
          <w:vertAlign w:val="superscript"/>
        </w:rPr>
      </w:r>
    </w:p>
    <w:p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именуемый(-</w:t>
      </w:r>
      <w:r>
        <w:rPr>
          <w:bCs/>
          <w:sz w:val="22"/>
          <w:szCs w:val="22"/>
        </w:rPr>
        <w:t xml:space="preserve">ая</w:t>
      </w:r>
      <w:r>
        <w:rPr>
          <w:bCs/>
          <w:sz w:val="22"/>
          <w:szCs w:val="22"/>
        </w:rPr>
        <w:t xml:space="preserve">) в дальнейшем «Член Организации», с другой стороны, заключили настоящий договор о нижеследующем:</w: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</w:r>
    </w:p>
    <w:p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</w:r>
    </w:p>
    <w:p>
      <w:pPr>
        <w:numPr>
          <w:ilvl w:val="0"/>
          <w:numId w:val="23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ПРЕДМЕТ ДОГОВОРА</w: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1.1. Настоящий Договор в соответствии с Уставом Организации, </w:t>
      </w:r>
      <w:r>
        <w:rPr>
          <w:sz w:val="22"/>
          <w:szCs w:val="22"/>
        </w:rPr>
        <w:t xml:space="preserve">Положением о</w:t>
      </w:r>
      <w:r>
        <w:rPr>
          <w:sz w:val="22"/>
          <w:szCs w:val="22"/>
        </w:rPr>
        <w:t xml:space="preserve"> членств</w:t>
      </w:r>
      <w:r>
        <w:rPr>
          <w:sz w:val="22"/>
          <w:szCs w:val="22"/>
        </w:rPr>
        <w:t xml:space="preserve">е 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Организации, утвержденными решениями </w:t>
      </w:r>
      <w:r>
        <w:rPr>
          <w:bCs/>
          <w:sz w:val="22"/>
          <w:szCs w:val="22"/>
        </w:rPr>
        <w:t xml:space="preserve">Президиума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и Общего собрания </w:t>
      </w:r>
      <w:r>
        <w:rPr>
          <w:bCs/>
          <w:sz w:val="22"/>
          <w:szCs w:val="22"/>
        </w:rPr>
        <w:t xml:space="preserve">Организации, устанавливает права и обязанности между Организацией и Членом Организации.</w: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</w:r>
    </w:p>
    <w:p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1.2. По настоящему договору «Член Организации», являясь фи</w:t>
      </w:r>
      <w:r>
        <w:rPr>
          <w:bCs/>
          <w:sz w:val="22"/>
          <w:szCs w:val="22"/>
        </w:rPr>
        <w:t xml:space="preserve">зическим или юридическим лицом и руководствуясь Конституцией РФ, Гражданским Кодексом РФ, Федеральным Законом РФ «О некоммерческих организациях», признающий Устав Организации, обязуется осуществлять цели и задачи Организации, подробно оговоренные в Уставе.</w: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</w:r>
    </w:p>
    <w:p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1.3. Правила членства регулируют вопросы членства в </w:t>
      </w:r>
      <w:r>
        <w:rPr>
          <w:bCs/>
          <w:sz w:val="22"/>
          <w:szCs w:val="22"/>
        </w:rPr>
        <w:t xml:space="preserve">Амурской областной физкультурно-спортивной общественной организации «</w:t>
      </w:r>
      <w:r>
        <w:rPr>
          <w:bCs/>
          <w:sz w:val="22"/>
          <w:szCs w:val="22"/>
        </w:rPr>
        <w:t xml:space="preserve">Федерация дартс Амурской области</w:t>
      </w:r>
      <w:r>
        <w:rPr>
          <w:bCs/>
          <w:sz w:val="22"/>
          <w:szCs w:val="22"/>
        </w:rPr>
        <w:t xml:space="preserve">»,</w:t>
      </w:r>
      <w:r>
        <w:rPr>
          <w:bCs/>
          <w:sz w:val="22"/>
          <w:szCs w:val="22"/>
        </w:rPr>
        <w:t xml:space="preserve"> общие требования к кандидатам и членам Орг</w:t>
      </w:r>
      <w:r>
        <w:rPr>
          <w:bCs/>
          <w:sz w:val="22"/>
          <w:szCs w:val="22"/>
        </w:rPr>
        <w:t xml:space="preserve">анизации, порядок подачи и рассмотрения заявлений, принятия и исключения из членов Организации, права и обязанности членов Организации, а также вопросы уплаты вступительного взноса, уплаты ежегодных членских взносов и иных взносов для развития Организации.</w: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2.ОБЩИЕ ПЛОЖЕНИЯ 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2.1. Термины и определения 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</w:t>
      </w:r>
      <w:r>
        <w:rPr>
          <w:b/>
          <w:sz w:val="22"/>
          <w:szCs w:val="22"/>
        </w:rPr>
        <w:t xml:space="preserve">«Документы Организации»</w:t>
      </w:r>
      <w:r>
        <w:rPr>
          <w:sz w:val="22"/>
          <w:szCs w:val="22"/>
        </w:rPr>
        <w:t xml:space="preserve"> - Устав Организации, решения органов  Организации (решения Общего Собрания членов Организации, </w:t>
      </w:r>
      <w:r>
        <w:rPr>
          <w:sz w:val="22"/>
          <w:szCs w:val="22"/>
        </w:rPr>
        <w:t xml:space="preserve">Президиума</w:t>
      </w:r>
      <w:r>
        <w:rPr>
          <w:sz w:val="22"/>
          <w:szCs w:val="22"/>
        </w:rPr>
        <w:t xml:space="preserve"> Ор</w:t>
      </w:r>
      <w:r>
        <w:rPr>
          <w:sz w:val="22"/>
          <w:szCs w:val="22"/>
        </w:rPr>
        <w:t xml:space="preserve">ганизации, Президента Организации), резолюции, решения и иные формы документов, разработанные и/или принятые органами и должностными лицами Организации в соответствии с закрепленными за ними полномочиями. Все документы Организации направлены на обеспечение</w:t>
      </w:r>
      <w:r>
        <w:rPr>
          <w:sz w:val="22"/>
          <w:szCs w:val="22"/>
        </w:rPr>
        <w:t xml:space="preserve"> реализации уставных целей и задач Организации, условий деятельности членов Организации, а также содержащие требования, предъявляемые к членам Организации, безусловное выполнение которых является необходимым и обязательным условием членства в Организации.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 </w:t>
      </w:r>
      <w:r>
        <w:rPr>
          <w:b/>
          <w:sz w:val="22"/>
          <w:szCs w:val="22"/>
        </w:rPr>
        <w:t xml:space="preserve">«Кандидат» </w:t>
      </w: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физическое или юридическое лицо</w:t>
      </w:r>
      <w:r>
        <w:rPr>
          <w:sz w:val="22"/>
          <w:szCs w:val="22"/>
        </w:rPr>
        <w:t xml:space="preserve">, имеющее целью вступление в члены Организации, заявившее об этом и выполняющее для такой цели, установленные документами Организации действия.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2.1.3. </w:t>
      </w:r>
      <w:r>
        <w:rPr>
          <w:b/>
          <w:sz w:val="22"/>
          <w:szCs w:val="22"/>
        </w:rPr>
        <w:t xml:space="preserve">«Член Организации» - </w:t>
      </w:r>
      <w:r>
        <w:rPr>
          <w:sz w:val="22"/>
          <w:szCs w:val="22"/>
        </w:rPr>
        <w:t xml:space="preserve">физическое или юридическое лицо, признающее и выполняющее требования Устава настоящей Организации, </w:t>
      </w:r>
      <w:r>
        <w:rPr>
          <w:sz w:val="22"/>
          <w:szCs w:val="22"/>
        </w:rPr>
        <w:t xml:space="preserve">Положения о</w:t>
      </w:r>
      <w:r>
        <w:rPr>
          <w:sz w:val="22"/>
          <w:szCs w:val="22"/>
        </w:rPr>
        <w:t xml:space="preserve"> членств</w:t>
      </w:r>
      <w:r>
        <w:rPr>
          <w:sz w:val="22"/>
          <w:szCs w:val="22"/>
        </w:rPr>
        <w:t xml:space="preserve">е</w:t>
      </w:r>
      <w:r>
        <w:rPr>
          <w:sz w:val="22"/>
          <w:szCs w:val="22"/>
        </w:rPr>
        <w:t xml:space="preserve"> в Организации, Положения и решения органов Организации.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ЧЛЕНСТВО В ОРГАНИЗАЦИИ  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3.1. Документы, необходимые для вступления в Организацию 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3.1.1. Кандидату необходимо направить на рассмотрение </w:t>
      </w:r>
      <w:r>
        <w:rPr>
          <w:sz w:val="22"/>
          <w:szCs w:val="22"/>
        </w:rPr>
        <w:t xml:space="preserve">Президиума</w:t>
      </w:r>
      <w:r>
        <w:rPr>
          <w:sz w:val="22"/>
          <w:szCs w:val="22"/>
        </w:rPr>
        <w:t xml:space="preserve"> Организации следующие документы: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-заявление на имя Президента Организации установленного образца;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-копию паспорта;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</w:t>
      </w:r>
      <w:r>
        <w:rPr>
          <w:sz w:val="22"/>
          <w:szCs w:val="22"/>
        </w:rPr>
        <w:t xml:space="preserve">две </w:t>
      </w:r>
      <w:r>
        <w:rPr>
          <w:sz w:val="22"/>
          <w:szCs w:val="22"/>
        </w:rPr>
        <w:t xml:space="preserve">фото</w:t>
      </w:r>
      <w:r>
        <w:rPr>
          <w:sz w:val="22"/>
          <w:szCs w:val="22"/>
        </w:rPr>
        <w:t xml:space="preserve">графии 3х4 см</w:t>
      </w:r>
      <w:r>
        <w:rPr>
          <w:sz w:val="22"/>
          <w:szCs w:val="22"/>
        </w:rPr>
        <w:t xml:space="preserve"> и/или </w:t>
      </w:r>
      <w:r>
        <w:rPr>
          <w:sz w:val="22"/>
          <w:szCs w:val="22"/>
        </w:rPr>
        <w:t xml:space="preserve">фотографию</w:t>
      </w:r>
      <w:r>
        <w:rPr>
          <w:sz w:val="22"/>
          <w:szCs w:val="22"/>
        </w:rPr>
        <w:t xml:space="preserve"> в электронном виде.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3.2. Порядок принятия решения о приеме в члены Организации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3.2.1. После получения от Кандидата всех установленных документов, Президент Организации выносит вопрос о приеме Кандидата в члены Организации на очередное </w:t>
      </w:r>
      <w:r>
        <w:rPr>
          <w:sz w:val="22"/>
          <w:szCs w:val="22"/>
        </w:rPr>
        <w:t xml:space="preserve">заседание членов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Президиума</w:t>
      </w:r>
      <w:r>
        <w:rPr>
          <w:sz w:val="22"/>
          <w:szCs w:val="22"/>
        </w:rPr>
        <w:t xml:space="preserve"> Организации. Решение о приеме в члены Организации принимается простым большинством голосов членов </w:t>
      </w:r>
      <w:r>
        <w:rPr>
          <w:sz w:val="22"/>
          <w:szCs w:val="22"/>
        </w:rPr>
        <w:t xml:space="preserve">Президиума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Организации.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3.2.2. Решение о приеме Кандидата в члены Организации вступает в силу со дня принятия решения </w:t>
      </w:r>
      <w:r>
        <w:rPr>
          <w:sz w:val="22"/>
          <w:szCs w:val="22"/>
        </w:rPr>
        <w:t xml:space="preserve">Президиумом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Организации </w:t>
      </w:r>
      <w:r>
        <w:rPr>
          <w:sz w:val="22"/>
          <w:szCs w:val="22"/>
        </w:rPr>
        <w:t xml:space="preserve">и подписания договора о членстве в Организации, анкеты и согласия на обработку данных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3.2.3. В случае отказа Кандидату в приеме в члены Организации Кандидат имеет право повторно обратиться с заявлением о вступлении в члены Организации не ранее чем через два месяца со дня принятия решения </w:t>
      </w:r>
      <w:r>
        <w:rPr>
          <w:sz w:val="22"/>
          <w:szCs w:val="22"/>
        </w:rPr>
        <w:t xml:space="preserve">Президиумом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Организации. </w:t>
      </w:r>
      <w:r>
        <w:rPr>
          <w:sz w:val="22"/>
          <w:szCs w:val="22"/>
        </w:rPr>
        <w:t xml:space="preserve">В случае</w:t>
      </w:r>
      <w:r>
        <w:rPr>
          <w:sz w:val="22"/>
          <w:szCs w:val="22"/>
        </w:rPr>
        <w:t xml:space="preserve"> получения им повторного отказа в приеме в члены Организации кандидат имеет право вновь обратиться с </w:t>
      </w:r>
      <w:r>
        <w:rPr>
          <w:sz w:val="22"/>
          <w:szCs w:val="22"/>
        </w:rPr>
        <w:t xml:space="preserve">заявлением о</w:t>
      </w:r>
      <w:r>
        <w:rPr>
          <w:sz w:val="22"/>
          <w:szCs w:val="22"/>
        </w:rPr>
        <w:t xml:space="preserve"> вступлении в члены Организации не ранее чем через год со дня принятия решения </w:t>
      </w:r>
      <w:r>
        <w:rPr>
          <w:sz w:val="22"/>
          <w:szCs w:val="22"/>
        </w:rPr>
        <w:t xml:space="preserve">Президиумом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Организации. 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3.2.4. Члены Организации имеют равные права и несут равные обязанности.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ПРАВА И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ОБЯЗАННОСТИ ЧЛЕНОВ ОРГАНИЗАЦИИ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4.1. Члены Организации имеют право: 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4.1.1. Принимать участие в работе Организации;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4.1.2. Получать полную информацию о деятельности Организации;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4.1.3. Выступать с различного рода предложениями и замечаниями </w:t>
      </w:r>
      <w:r>
        <w:rPr>
          <w:sz w:val="22"/>
          <w:szCs w:val="22"/>
        </w:rPr>
        <w:t xml:space="preserve">по вопросам,</w:t>
      </w:r>
      <w:r>
        <w:rPr>
          <w:sz w:val="22"/>
          <w:szCs w:val="22"/>
        </w:rPr>
        <w:t xml:space="preserve"> связанным с деятельностью Организации, его органов и членов;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4.1.4. Использовать принадлежность к Организации в рекламных целях в порядке и на условиях, установленных Общим Собранием членов Организации;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4.1.5. Обращаться к Организации с различного рода запросами, связанными с выполнением Организацией своих целей и задач;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4.1.6. И</w:t>
      </w:r>
      <w:r>
        <w:rPr>
          <w:sz w:val="22"/>
          <w:szCs w:val="22"/>
        </w:rPr>
        <w:t xml:space="preserve">спользовать имущество Организации в рекламных и иных целях, в порядке и на условиях, установленных Общим собранием членов Организации;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4.1.7. И</w:t>
      </w:r>
      <w:r>
        <w:rPr>
          <w:sz w:val="22"/>
          <w:szCs w:val="22"/>
        </w:rPr>
        <w:t xml:space="preserve">збирать и быть избранным в </w:t>
      </w:r>
      <w:r>
        <w:rPr>
          <w:sz w:val="22"/>
          <w:szCs w:val="22"/>
        </w:rPr>
        <w:t xml:space="preserve">контрольно</w:t>
      </w:r>
      <w:r>
        <w:rPr>
          <w:sz w:val="22"/>
          <w:szCs w:val="22"/>
        </w:rPr>
        <w:t xml:space="preserve"> ревизионные органы, на руководящие и другие должности Организации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</w:t>
      </w:r>
      <w:r>
        <w:rPr>
          <w:sz w:val="22"/>
          <w:szCs w:val="22"/>
        </w:rPr>
        <w:t xml:space="preserve">8</w:t>
      </w:r>
      <w:r>
        <w:rPr>
          <w:sz w:val="22"/>
          <w:szCs w:val="22"/>
        </w:rPr>
        <w:t xml:space="preserve">.  Выйти из Организации в установленном порядке по собственному желанию;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</w:t>
      </w:r>
      <w:r>
        <w:rPr>
          <w:sz w:val="22"/>
          <w:szCs w:val="22"/>
        </w:rPr>
        <w:t xml:space="preserve">9</w:t>
      </w:r>
      <w:r>
        <w:rPr>
          <w:sz w:val="22"/>
          <w:szCs w:val="22"/>
        </w:rPr>
        <w:t xml:space="preserve">. Иметь иные права, предусмотренные документами Организации.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4.2. Члены Организации обязаны: 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4.2.1. Соблюдать положения учредительных документов, </w:t>
      </w:r>
      <w:r>
        <w:rPr>
          <w:sz w:val="22"/>
          <w:szCs w:val="22"/>
        </w:rPr>
        <w:t xml:space="preserve">Положения о </w:t>
      </w:r>
      <w:r>
        <w:rPr>
          <w:sz w:val="22"/>
          <w:szCs w:val="22"/>
        </w:rPr>
        <w:t xml:space="preserve">членств</w:t>
      </w:r>
      <w:r>
        <w:rPr>
          <w:sz w:val="22"/>
          <w:szCs w:val="22"/>
        </w:rPr>
        <w:t xml:space="preserve">е в</w:t>
      </w:r>
      <w:r>
        <w:rPr>
          <w:sz w:val="22"/>
          <w:szCs w:val="22"/>
        </w:rPr>
        <w:t xml:space="preserve"> Организации, Положений Организации и иных документов Организации;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4.2.2. Своевременно предоставлять информацию, состав которой определен документами Организации;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4.2.3. Не допускать случаев злоупотребления принадлежностью к Организации недобросовестного поведения;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4.2.4. Считать обязательными и выполнять решения Общего Собрания членов Организации, </w:t>
      </w:r>
      <w:r>
        <w:rPr>
          <w:sz w:val="22"/>
          <w:szCs w:val="22"/>
        </w:rPr>
        <w:t xml:space="preserve">Президиума</w:t>
      </w:r>
      <w:r>
        <w:rPr>
          <w:sz w:val="22"/>
          <w:szCs w:val="22"/>
        </w:rPr>
        <w:t xml:space="preserve"> Организации, Президента Организации и других органов и должностных лиц Организации, решения которых, в соответствии с документами Организации, являются обязательными для исполнения;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4.2.5. Признать компетенцию Третейского суда Организации или </w:t>
      </w:r>
      <w:r>
        <w:rPr>
          <w:sz w:val="22"/>
          <w:szCs w:val="22"/>
        </w:rPr>
        <w:t xml:space="preserve">иного органа,</w:t>
      </w:r>
      <w:r>
        <w:rPr>
          <w:sz w:val="22"/>
          <w:szCs w:val="22"/>
        </w:rPr>
        <w:t xml:space="preserve"> определенного по решению Общего собрания членов Организации, по вопросам, отнесенным к его компетенции;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4.2.6. Своевременно уплачивать членские взносы и иные взносы и платежи в порядке, установленном </w:t>
      </w:r>
      <w:r>
        <w:rPr>
          <w:sz w:val="22"/>
          <w:szCs w:val="22"/>
        </w:rPr>
        <w:t xml:space="preserve">Положением о </w:t>
      </w:r>
      <w:r>
        <w:rPr>
          <w:sz w:val="22"/>
          <w:szCs w:val="22"/>
        </w:rPr>
        <w:t xml:space="preserve">членств</w:t>
      </w:r>
      <w:r>
        <w:rPr>
          <w:sz w:val="22"/>
          <w:szCs w:val="22"/>
        </w:rPr>
        <w:t xml:space="preserve">е в Организации </w:t>
      </w:r>
      <w:r>
        <w:rPr>
          <w:sz w:val="22"/>
          <w:szCs w:val="22"/>
        </w:rPr>
        <w:t xml:space="preserve">и иными документами Организации;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4.2.7. Соблюдать конфиденциальн</w:t>
      </w:r>
      <w:r>
        <w:rPr>
          <w:sz w:val="22"/>
          <w:szCs w:val="22"/>
        </w:rPr>
        <w:t xml:space="preserve">ость относительно внутренней информации Организации и других ее Членов. Не передавать безвозмездно или на коммерческой основе информационные материалы, полученные от Организации, физическим и юридическим лицам, не являющимися членами настоящей Организации;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4.2.8. Своевременно уведомлять Организаци</w:t>
      </w:r>
      <w:r>
        <w:rPr>
          <w:sz w:val="22"/>
          <w:szCs w:val="22"/>
        </w:rPr>
        <w:t xml:space="preserve">ю</w:t>
      </w:r>
      <w:r>
        <w:rPr>
          <w:sz w:val="22"/>
          <w:szCs w:val="22"/>
        </w:rPr>
        <w:t xml:space="preserve"> о любых изменениях, касающихся паспортных данных, смены домашнего адреса, смены номера телефона и иных изменениях;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4.2.9. В случае утверждения органами Организации общих для всех членов Организации документов, руководствоваться ими в своей деятельности;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4.2.10. Оказывать Организации содействие в осуществлении деятельности для достижения намеченных целей и решения поставленных Организацией задач;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4.2.11. Не осуществлять деятельность, которая может нанести какой-либо ущерб Организации и ее Членам;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4.2.12. Нести иные обязанности, установленные документами Организации.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4.2.13. Члены Организации не отвечают по обязательствам Организации, а Организация не отвечает по обязательствам своих Членов.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ПРАВА И ОБЯЗАННОСТИ ОРГАНИЗАЦИИ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По настоящему Договору Организация обязуется: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5.1.1. Выдать Члену настоящей Организации Договор членства;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5.1.2. Организовывать проведение Общих Собраний членов Организации и заседаний членов </w:t>
      </w:r>
      <w:r>
        <w:rPr>
          <w:sz w:val="22"/>
          <w:szCs w:val="22"/>
        </w:rPr>
        <w:t xml:space="preserve">Президиума</w:t>
      </w:r>
      <w:r>
        <w:rPr>
          <w:sz w:val="22"/>
          <w:szCs w:val="22"/>
        </w:rPr>
        <w:t xml:space="preserve"> Организации;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5.1.3. В случае утверждения органами Организации общих для всех членов Организации документов, руководствоваться ими в своей деятельности;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5.1.4. Предоставлять по требованию Члена Организации копи</w:t>
      </w:r>
      <w:r>
        <w:rPr>
          <w:sz w:val="22"/>
          <w:szCs w:val="22"/>
        </w:rPr>
        <w:t xml:space="preserve">ю</w:t>
      </w:r>
      <w:r>
        <w:rPr>
          <w:sz w:val="22"/>
          <w:szCs w:val="22"/>
        </w:rPr>
        <w:t xml:space="preserve"> Устава, изменений и дополнений к н</w:t>
      </w:r>
      <w:r>
        <w:rPr>
          <w:sz w:val="22"/>
          <w:szCs w:val="22"/>
        </w:rPr>
        <w:t xml:space="preserve">е</w:t>
      </w:r>
      <w:r>
        <w:rPr>
          <w:sz w:val="22"/>
          <w:szCs w:val="22"/>
        </w:rPr>
        <w:t xml:space="preserve">м</w:t>
      </w:r>
      <w:r>
        <w:rPr>
          <w:sz w:val="22"/>
          <w:szCs w:val="22"/>
        </w:rPr>
        <w:t xml:space="preserve">у</w:t>
      </w:r>
      <w:r>
        <w:rPr>
          <w:sz w:val="22"/>
          <w:szCs w:val="22"/>
        </w:rPr>
        <w:t xml:space="preserve">. Копии документов предоставляются за </w:t>
      </w:r>
      <w:r>
        <w:rPr>
          <w:sz w:val="22"/>
          <w:szCs w:val="22"/>
        </w:rPr>
        <w:t xml:space="preserve">плату,</w:t>
      </w:r>
      <w:r>
        <w:rPr>
          <w:sz w:val="22"/>
          <w:szCs w:val="22"/>
        </w:rPr>
        <w:t xml:space="preserve"> не превышающую расходов на его изготовление.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5.1.5. Соблюдать конфиденциальность относительно информации, касающейся деят</w:t>
      </w:r>
      <w:r>
        <w:rPr>
          <w:sz w:val="22"/>
          <w:szCs w:val="22"/>
        </w:rPr>
        <w:t xml:space="preserve">ельности Члена Организации и переданной Организацией его Членом. Не передавать безвозмездно или на коммерческой основе информационные материалы, полученные от Членов Организации, физическим и юридическим лицам, не являющимися членами настоящей Организации;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5.1.6. Вести финансовую и хозяйственную деятельность согласно Уставу настоящей Организации и исключительно для достижения целей и решения поставленных задач настоящей Организации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ЧЛЕНСКИЕ ВЗНОСЫ И ИНЫЕ ПЛАТЕЖИ И СБОРЫ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6.1. Членские взносы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6.1.1. Размеры вступительного взноса и членских взносов в Организации, а </w:t>
      </w:r>
      <w:r>
        <w:rPr>
          <w:sz w:val="22"/>
          <w:szCs w:val="22"/>
        </w:rPr>
        <w:t xml:space="preserve">также</w:t>
      </w:r>
      <w:r>
        <w:rPr>
          <w:sz w:val="22"/>
          <w:szCs w:val="22"/>
        </w:rPr>
        <w:t xml:space="preserve"> сроки и порядок их уплаты регламентируется </w:t>
      </w:r>
      <w:r>
        <w:rPr>
          <w:sz w:val="22"/>
          <w:szCs w:val="22"/>
        </w:rPr>
        <w:t xml:space="preserve">Положением о членстве</w:t>
      </w:r>
      <w:r>
        <w:rPr>
          <w:sz w:val="22"/>
          <w:szCs w:val="22"/>
        </w:rPr>
        <w:t xml:space="preserve"> в Организации.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6.1.2. Размер членских </w:t>
      </w:r>
      <w:r>
        <w:rPr>
          <w:sz w:val="22"/>
          <w:szCs w:val="22"/>
        </w:rPr>
        <w:t xml:space="preserve">взносов, условия</w:t>
      </w:r>
      <w:r>
        <w:rPr>
          <w:sz w:val="22"/>
          <w:szCs w:val="22"/>
        </w:rPr>
        <w:t xml:space="preserve"> их оплаты может меняться по решению Общего Собрания членов Организации, </w:t>
      </w:r>
      <w:r>
        <w:rPr>
          <w:sz w:val="22"/>
          <w:szCs w:val="22"/>
        </w:rPr>
        <w:t xml:space="preserve">Президиума</w:t>
      </w:r>
      <w:r>
        <w:rPr>
          <w:sz w:val="22"/>
          <w:szCs w:val="22"/>
        </w:rPr>
        <w:t xml:space="preserve"> Организации.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6.1.3. </w:t>
      </w:r>
      <w:r>
        <w:rPr>
          <w:sz w:val="22"/>
          <w:szCs w:val="22"/>
        </w:rPr>
        <w:t xml:space="preserve">Членский взнос уплачивается членом Организации на основании подписанного на вступление заявления. Членский взнос оплачивается в течение </w:t>
      </w:r>
      <w:r>
        <w:rPr>
          <w:b/>
          <w:sz w:val="22"/>
          <w:szCs w:val="22"/>
        </w:rPr>
        <w:t xml:space="preserve">10 рабочих дней</w:t>
      </w:r>
      <w:r>
        <w:rPr>
          <w:sz w:val="22"/>
          <w:szCs w:val="22"/>
        </w:rPr>
        <w:t xml:space="preserve"> со дня подписания заявления. Последующие ежегодные членские взносы оплачиваются </w:t>
      </w:r>
      <w:r>
        <w:rPr>
          <w:b/>
          <w:sz w:val="22"/>
          <w:szCs w:val="22"/>
        </w:rPr>
        <w:t xml:space="preserve">не позднее 31 января</w:t>
      </w:r>
      <w:r>
        <w:rPr>
          <w:sz w:val="22"/>
          <w:szCs w:val="22"/>
        </w:rPr>
        <w:t xml:space="preserve"> года, следующего за годом принятия в члены Организации. Членские взносы, уплаченные новыми членами Организации, принятыми и уплатившими ежегодный членский взнос </w:t>
      </w:r>
      <w:r>
        <w:rPr>
          <w:b/>
          <w:sz w:val="22"/>
          <w:szCs w:val="22"/>
        </w:rPr>
        <w:t xml:space="preserve">после 01 октября</w:t>
      </w:r>
      <w:r>
        <w:rPr>
          <w:sz w:val="22"/>
          <w:szCs w:val="22"/>
        </w:rPr>
        <w:t xml:space="preserve"> текущего года, засчитываются в уплату членских взносов следующего за текущим года. Неоплата членского взноса в указанный срок может являться основанием для исключения из членов Организации.    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6.1.4. </w:t>
      </w:r>
      <w:r>
        <w:rPr>
          <w:sz w:val="22"/>
          <w:szCs w:val="22"/>
        </w:rPr>
        <w:t xml:space="preserve">Членские взносы уплачиваются наличными, безналичными денежными средствами в кассу Организации, и иными не запрещенными</w:t>
      </w:r>
      <w:r>
        <w:rPr>
          <w:sz w:val="22"/>
          <w:szCs w:val="22"/>
        </w:rPr>
        <w:t xml:space="preserve"> законодательством РФ способами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6.1.5. В случае пропуска членом Организации установленного для оплаты членского взноса срока к нему могут применяться санкции, установленные Общим Собранием членов Организации.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6.2. Иные взносы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6.2.1. Для решения уставных задач Организации Общее Собрание членов Орга</w:t>
      </w:r>
      <w:r>
        <w:rPr>
          <w:sz w:val="22"/>
          <w:szCs w:val="22"/>
        </w:rPr>
        <w:t xml:space="preserve">низации имеет право устанавливать дополнительные членские взносы, не отнесенные к взносам, установленным пунктами 6.1.1. настоящего Договора. Решение о введении дополнительных взносов вступает в силу после его принятия Общим Собранием членов Организации. 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6.2.2. Взносы, предусмотренные статьями 6.1.1, 6.2.1 настоящего Договора уплачиваются членами Организации самостоятельно. В случае </w:t>
      </w:r>
      <w:r>
        <w:rPr>
          <w:sz w:val="22"/>
          <w:szCs w:val="22"/>
        </w:rPr>
        <w:t xml:space="preserve">если уплата </w:t>
      </w:r>
      <w:r>
        <w:rPr>
          <w:sz w:val="22"/>
          <w:szCs w:val="22"/>
        </w:rPr>
        <w:t xml:space="preserve">указанных взносов в счет члена Организации </w:t>
      </w:r>
      <w:r>
        <w:rPr>
          <w:sz w:val="22"/>
          <w:szCs w:val="22"/>
        </w:rPr>
        <w:t xml:space="preserve">осуществляется </w:t>
      </w:r>
      <w:r>
        <w:rPr>
          <w:sz w:val="22"/>
          <w:szCs w:val="22"/>
        </w:rPr>
        <w:t xml:space="preserve">третьим лицом без согласия </w:t>
      </w:r>
      <w:r>
        <w:rPr>
          <w:sz w:val="22"/>
          <w:szCs w:val="22"/>
        </w:rPr>
        <w:t xml:space="preserve">с Общим</w:t>
      </w:r>
      <w:r>
        <w:rPr>
          <w:sz w:val="22"/>
          <w:szCs w:val="22"/>
        </w:rPr>
        <w:t xml:space="preserve"> собранием членов, </w:t>
      </w:r>
      <w:r>
        <w:rPr>
          <w:sz w:val="22"/>
          <w:szCs w:val="22"/>
        </w:rPr>
        <w:t xml:space="preserve">Президиумом</w:t>
      </w:r>
      <w:r>
        <w:rPr>
          <w:sz w:val="22"/>
          <w:szCs w:val="22"/>
        </w:rPr>
        <w:t xml:space="preserve"> Организации или Президентом Ор</w:t>
      </w:r>
      <w:r>
        <w:rPr>
          <w:sz w:val="22"/>
          <w:szCs w:val="22"/>
        </w:rPr>
        <w:t xml:space="preserve">ганизации, платеж возвращается</w:t>
      </w:r>
      <w:r>
        <w:rPr>
          <w:sz w:val="22"/>
          <w:szCs w:val="22"/>
        </w:rPr>
        <w:t xml:space="preserve">, а к члену Организации применяются меры дисциплинарного воздействия, установленные для членов, нарушивших установленные правила уплаты взносов.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6.2.3. Члены Организации вправе добровольно оказывать Организации безвозмездную финансовую помощь, а также уплачивать иные взносы в соответствии с Уставом Организации.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firstLine="540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7. ЗАКЛЮЧИТЕЛЬНЫЕ ПОЛОЖЕНИЯ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7.1. Прекращение членства в Организации 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7.1.1. Членство в Организации может быть прекращено либо путем добровольного выхода из Организации, либо в результате исключения из него.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7.1.2. Каждый Член Организации имеет право добровольно выйти из Организации предварительно направив письменное заявление о выходе</w:t>
      </w:r>
      <w:r>
        <w:rPr>
          <w:sz w:val="22"/>
          <w:szCs w:val="22"/>
        </w:rPr>
        <w:t xml:space="preserve"> на имя Президента Организации, и может реализовать данное право при отсутствии оснований для исключения из состава членов Организации и задолженностей по оплате установленных документами Организации и решением органов Организации взносов и иных платежей.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7.1.3. В случае добровольного выхода из состава членов Организации при отсутствии оснований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для исключения и задолженностей по оплате установленных платежей заявивший о таком выходе член Организации утрачивает статус члена Организации сразу, после получения </w:t>
      </w:r>
      <w:r>
        <w:rPr>
          <w:sz w:val="22"/>
          <w:szCs w:val="22"/>
        </w:rPr>
        <w:t xml:space="preserve">Президиумом </w:t>
      </w:r>
      <w:r>
        <w:rPr>
          <w:sz w:val="22"/>
          <w:szCs w:val="22"/>
        </w:rPr>
        <w:t xml:space="preserve">Организации заявления о выходе из настоящей Организации.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7.1.4. Исключение из членов Органи</w:t>
      </w:r>
      <w:r>
        <w:rPr>
          <w:sz w:val="22"/>
          <w:szCs w:val="22"/>
        </w:rPr>
        <w:t xml:space="preserve">зации осуществляется по решению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Общего Собрания членов</w:t>
      </w:r>
      <w:r>
        <w:rPr>
          <w:sz w:val="22"/>
          <w:szCs w:val="22"/>
        </w:rPr>
        <w:t xml:space="preserve"> Организации. Основаниями для исключения являются: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неуплата в установленные сроки членских взносов или других обязательных регулярных или единовременных взносов и платежей;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систематическое нарушение либо невыполнение членом Организации требований Устава, </w:t>
      </w:r>
      <w:r>
        <w:rPr>
          <w:sz w:val="22"/>
          <w:szCs w:val="22"/>
        </w:rPr>
        <w:t xml:space="preserve">Положения </w:t>
      </w:r>
      <w:r>
        <w:rPr>
          <w:sz w:val="22"/>
          <w:szCs w:val="22"/>
        </w:rPr>
        <w:t xml:space="preserve">о членстве в Организации, Положений Организации, решений </w:t>
      </w:r>
      <w:r>
        <w:rPr>
          <w:sz w:val="22"/>
          <w:szCs w:val="22"/>
        </w:rPr>
        <w:t xml:space="preserve">Президиума</w:t>
      </w:r>
      <w:r>
        <w:rPr>
          <w:sz w:val="22"/>
          <w:szCs w:val="22"/>
        </w:rPr>
        <w:t xml:space="preserve"> Организации и/или Общего Собрания членов Организации, иных документов Организации.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7.1.5. На заседании Общего собрания членов Организации или на заседание </w:t>
      </w:r>
      <w:r>
        <w:rPr>
          <w:sz w:val="22"/>
          <w:szCs w:val="22"/>
        </w:rPr>
        <w:t xml:space="preserve">Президиума</w:t>
      </w:r>
      <w:r>
        <w:rPr>
          <w:sz w:val="22"/>
          <w:szCs w:val="22"/>
        </w:rPr>
        <w:t xml:space="preserve"> Организации приглашается член Организации, в отношении которого поставлен вопрос об исключении. Неявка члена Организации не означает, что вопрос об исключении не может быть рассмотрен.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7.1.7. Решение принимается простым большинством голосов членов Общ</w:t>
      </w:r>
      <w:r>
        <w:rPr>
          <w:sz w:val="22"/>
          <w:szCs w:val="22"/>
        </w:rPr>
        <w:t xml:space="preserve">его собрания членов Организации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Если не установлено иного, членство в Организации прекращается с момента принятия решения.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7.1.8. Решение </w:t>
      </w:r>
      <w:r>
        <w:rPr>
          <w:sz w:val="22"/>
          <w:szCs w:val="22"/>
        </w:rPr>
        <w:t xml:space="preserve">Общего собрания Организации не может быть обжаловано.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7.1.9. Исключенный член Организации имеет право подать заявление на повторное принятие в Организацию </w:t>
      </w:r>
      <w:r>
        <w:rPr>
          <w:sz w:val="22"/>
          <w:szCs w:val="22"/>
        </w:rPr>
        <w:t xml:space="preserve">не ранее чем через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30 дней</w:t>
      </w:r>
      <w:r>
        <w:rPr>
          <w:sz w:val="22"/>
          <w:szCs w:val="22"/>
        </w:rPr>
        <w:t xml:space="preserve"> (тридцати дней) с момента его исключения.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7.1.10. Заявление на повторное принятие исключенного Члена в Организацию рассматривается исключительно после уплаты исключенным Членом всех задолженностей перед Организации и штрафа, установленного Общим Собранием членов Организации.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7.1.12. Физические и юридические лица, вышедшие или исключенные из Организации, не вправе требовать возвращения им денежных средств, уплаченных ими в Организации в качестве чл</w:t>
      </w:r>
      <w:r>
        <w:rPr>
          <w:sz w:val="22"/>
          <w:szCs w:val="22"/>
        </w:rPr>
        <w:t xml:space="preserve">енских и иных обязательных взносов, и другого, переданного Организации имущества. А также физические и юридические лица, вышедшие или исключенные из Организации, не вправе требовать возмещения им каких-либо расходов, связанных с их членством в Организации.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ПОРЯДОК ПРИНЯТИЯ ИЗМЕНЕНИЙ И ДОПОЛНЕНИЙ 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НАСТОЯЩЕМУ ДОГОВОРУ 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8.1. Изменения и дополнения к настоящему Договору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не противоречащие Уставу, Положениям учредительных документов Организации, могут быть приняты Общим </w:t>
      </w:r>
      <w:r>
        <w:rPr>
          <w:sz w:val="22"/>
          <w:szCs w:val="22"/>
        </w:rPr>
        <w:t xml:space="preserve">Собранием членов</w:t>
      </w:r>
      <w:r>
        <w:rPr>
          <w:sz w:val="22"/>
          <w:szCs w:val="22"/>
        </w:rPr>
        <w:t xml:space="preserve"> Организации по предложению его членов, </w:t>
      </w:r>
      <w:r>
        <w:rPr>
          <w:sz w:val="22"/>
          <w:szCs w:val="22"/>
        </w:rPr>
        <w:t xml:space="preserve">Президиума</w:t>
      </w:r>
      <w:r>
        <w:rPr>
          <w:sz w:val="22"/>
          <w:szCs w:val="22"/>
        </w:rPr>
        <w:t xml:space="preserve"> Организации или Президента Организации. 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Изменения и дополнения к настоящему Договору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противоречащие Уставу, Положениям учредительных документов Организации, могут быть приняты только Общим </w:t>
      </w:r>
      <w:r>
        <w:rPr>
          <w:sz w:val="22"/>
          <w:szCs w:val="22"/>
        </w:rPr>
        <w:t xml:space="preserve">Собранием членов</w:t>
      </w:r>
      <w:r>
        <w:rPr>
          <w:sz w:val="22"/>
          <w:szCs w:val="22"/>
        </w:rPr>
        <w:t xml:space="preserve"> Организации в порядке, предусмотренном для внесения изменений и дополнений к Уставу Организации.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ФОРС-МАЖОР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 разумными средствами.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Сторона, которая не исполняет своего обязательства в силу действия обстоятельств непреодолимой силы, должна известить другую сторону о данных обстоятельствах.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РАЗРЕШЕНИЕ СПОРОВ И ПРИМЕНИМОЕ ПРАВО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10.1. Все споры по настоящему Договору решаются путем переговоров.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10.2. При не достижении согласия споры решаются в Арбитражном суде города </w:t>
      </w:r>
      <w:r>
        <w:rPr>
          <w:sz w:val="22"/>
          <w:szCs w:val="22"/>
        </w:rPr>
        <w:t xml:space="preserve">Благовещенска</w:t>
      </w:r>
      <w:r>
        <w:rPr>
          <w:sz w:val="22"/>
          <w:szCs w:val="22"/>
        </w:rPr>
        <w:t xml:space="preserve"> в соответствии с действующим законодательством РФ.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СРОК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ДЕЙСТВИЯ ДОГОВОРА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11.1. Срок действия настоящего Дого</w:t>
      </w:r>
      <w:r>
        <w:rPr>
          <w:sz w:val="22"/>
          <w:szCs w:val="22"/>
        </w:rPr>
        <w:t xml:space="preserve">вора устанавливается с момента его подписания до момента прекращения членства Члена Организации в настоящей Организации во всех случаях, указанных в Уставе Организации, а также в случаях, предусмотренных действующим законодательством Российской Федерации.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11.2. </w:t>
      </w:r>
      <w:r>
        <w:rPr>
          <w:sz w:val="22"/>
          <w:szCs w:val="22"/>
        </w:rPr>
        <w:t xml:space="preserve">Настоящий Договор составлен в двух экземплярах, имеющих одинаковую</w:t>
      </w:r>
      <w:r>
        <w:rPr>
          <w:sz w:val="22"/>
          <w:szCs w:val="22"/>
        </w:rPr>
        <w:t xml:space="preserve"> юридическую силу, по одному экземпляру для каждой из сторон.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РЕКВИЗИТЫ И ПОДПИСИ СТОРОН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tbl>
      <w:tblPr>
        <w:tblW w:w="9517" w:type="dxa"/>
        <w:tblLook w:val="01E0" w:firstRow="1" w:lastRow="1" w:firstColumn="1" w:lastColumn="1" w:noHBand="0" w:noVBand="0"/>
      </w:tblPr>
      <w:tblGrid>
        <w:gridCol w:w="4253"/>
        <w:gridCol w:w="5264"/>
      </w:tblGrid>
      <w:tr>
        <w:trPr/>
        <w:tc>
          <w:tcPr>
            <w:tcW w:w="4253" w:type="dxa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Амурская областная физкультурно-спортивная</w:t>
            </w:r>
            <w:r>
              <w:rPr>
                <w:b/>
                <w:sz w:val="22"/>
                <w:szCs w:val="22"/>
              </w:rPr>
              <w:t xml:space="preserve"> общественная организация «</w:t>
            </w:r>
            <w:r>
              <w:rPr>
                <w:b/>
                <w:sz w:val="22"/>
                <w:szCs w:val="22"/>
              </w:rPr>
              <w:t xml:space="preserve">Федерация дартс 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Амурской области</w:t>
            </w:r>
            <w:r>
              <w:rPr>
                <w:b/>
                <w:sz w:val="22"/>
                <w:szCs w:val="22"/>
              </w:rPr>
              <w:t xml:space="preserve">»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ИНН   </w:t>
            </w:r>
            <w:r>
              <w:rPr>
                <w:sz w:val="22"/>
                <w:szCs w:val="22"/>
              </w:rPr>
              <w:t xml:space="preserve">2801222175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КПП   </w:t>
            </w:r>
            <w:r>
              <w:rPr>
                <w:sz w:val="22"/>
                <w:szCs w:val="22"/>
              </w:rPr>
              <w:t xml:space="preserve">280101001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  <w:p>
            <w:pPr>
              <w:ind w:left="0" w:right="0" w:firstLine="0"/>
              <w:spacing w:before="0" w:after="0" w:line="77" w:lineRule="atLeast"/>
              <w:shd w:val="clear" w:color="ffffff" w:fill="ffffff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bCs/>
                <w:color w:val="1f1f22"/>
                <w:sz w:val="20"/>
                <w:szCs w:val="20"/>
              </w:rPr>
              <w:t xml:space="preserve">Р/счёт:</w:t>
            </w:r>
            <w:r>
              <w:rPr>
                <w:rFonts w:ascii="Liberation Sans" w:hAnsi="Liberation Sans" w:eastAsia="Liberation Sans" w:cs="Liberation Sans"/>
                <w:color w:val="1f1f22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1f1f22"/>
                <w:sz w:val="20"/>
                <w:szCs w:val="20"/>
              </w:rPr>
              <w:t xml:space="preserve">40703.810.5.03000000825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right="0" w:firstLine="0"/>
              <w:spacing w:before="0" w:after="0" w:line="77" w:lineRule="atLeast"/>
              <w:shd w:val="clear" w:color="ffffff" w:fill="ffffff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bCs/>
                <w:color w:val="1f1f22"/>
                <w:sz w:val="20"/>
                <w:szCs w:val="20"/>
              </w:rPr>
              <w:t xml:space="preserve">БИК:</w:t>
            </w:r>
            <w:r>
              <w:rPr>
                <w:rFonts w:ascii="Liberation Sans" w:hAnsi="Liberation Sans" w:eastAsia="Liberation Sans" w:cs="Liberation Sans"/>
                <w:color w:val="1f1f22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1f1f22"/>
                <w:sz w:val="20"/>
                <w:szCs w:val="20"/>
              </w:rPr>
              <w:t xml:space="preserve">040813608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 w:right="0" w:firstLine="0"/>
              <w:spacing w:before="0" w:after="0" w:line="77" w:lineRule="atLeast"/>
              <w:shd w:val="clear" w:color="ffffff" w:fill="ffffff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bCs/>
                <w:color w:val="1f1f22"/>
                <w:sz w:val="20"/>
                <w:szCs w:val="20"/>
              </w:rPr>
              <w:t xml:space="preserve">Банк:</w:t>
            </w:r>
            <w:r>
              <w:rPr>
                <w:rFonts w:ascii="Liberation Sans" w:hAnsi="Liberation Sans" w:eastAsia="Liberation Sans" w:cs="Liberation Sans"/>
                <w:color w:val="1f1f22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1f1f22"/>
                <w:sz w:val="20"/>
                <w:szCs w:val="20"/>
              </w:rPr>
              <w:t xml:space="preserve">ДАЛЬНЕВОСТОЧНЫЙ БАНК ПАО СБЕРБАНК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rPr>
                <w:rFonts w:ascii="Liberation Sans" w:hAnsi="Liberation Sans" w:eastAsia="Liberation Sans" w:cs="Liberation Sans"/>
                <w:color w:val="1f1f22"/>
                <w:sz w:val="20"/>
                <w:szCs w:val="20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1f1f22"/>
                <w:sz w:val="20"/>
                <w:szCs w:val="20"/>
              </w:rPr>
              <w:t xml:space="preserve">Кор</w:t>
            </w:r>
            <w:r>
              <w:rPr>
                <w:rFonts w:ascii="Liberation Sans" w:hAnsi="Liberation Sans" w:eastAsia="Liberation Sans" w:cs="Liberation Sans"/>
                <w:b/>
                <w:bCs/>
                <w:color w:val="1f1f22"/>
                <w:sz w:val="20"/>
                <w:szCs w:val="20"/>
              </w:rPr>
              <w:t xml:space="preserve">р. с</w:t>
            </w:r>
            <w:r>
              <w:rPr>
                <w:rFonts w:ascii="Liberation Sans" w:hAnsi="Liberation Sans" w:eastAsia="Liberation Sans" w:cs="Liberation Sans"/>
                <w:b/>
                <w:bCs/>
                <w:color w:val="1f1f22"/>
                <w:sz w:val="20"/>
                <w:szCs w:val="20"/>
              </w:rPr>
              <w:t xml:space="preserve">чёт:</w:t>
            </w:r>
            <w:r>
              <w:rPr>
                <w:rFonts w:ascii="Liberation Sans" w:hAnsi="Liberation Sans" w:eastAsia="Liberation Sans" w:cs="Liberation Sans"/>
                <w:color w:val="1f1f22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1f1f22"/>
                <w:sz w:val="20"/>
                <w:szCs w:val="20"/>
              </w:rPr>
              <w:t xml:space="preserve">30101.810.6.00000000608</w:t>
            </w:r>
            <w:r>
              <w:rPr>
                <w:rFonts w:ascii="Liberation Sans" w:hAnsi="Liberation Sans" w:eastAsia="Liberation Sans" w:cs="Liberation Sans"/>
                <w:color w:val="1f1f22"/>
                <w:sz w:val="20"/>
                <w:szCs w:val="20"/>
                <w14:ligatures w14:val="none"/>
              </w:rPr>
            </w:r>
            <w:r>
              <w:rPr>
                <w:rFonts w:ascii="Liberation Sans" w:hAnsi="Liberation Sans" w:eastAsia="Liberation Sans" w:cs="Liberation Sans"/>
                <w:color w:val="1f1f22"/>
                <w:sz w:val="20"/>
                <w:szCs w:val="20"/>
                <w14:ligatures w14:val="none"/>
              </w:rPr>
            </w:r>
          </w:p>
          <w:p>
            <w:pPr>
              <w:rPr>
                <w:rFonts w:ascii="Liberation Sans" w:hAnsi="Liberation Sans" w:eastAsia="Liberation Sans" w:cs="Liberation Sans"/>
                <w:color w:val="1f1f22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1f1f22"/>
                <w:sz w:val="20"/>
                <w:szCs w:val="20"/>
              </w:rPr>
              <w:t xml:space="preserve">Факт. адрес:</w:t>
            </w:r>
            <w:r>
              <w:rPr>
                <w:rFonts w:ascii="Liberation Sans" w:hAnsi="Liberation Sans" w:eastAsia="Liberation Sans" w:cs="Liberation Sans"/>
                <w:color w:val="1f1f22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1f1f22"/>
                <w:sz w:val="20"/>
                <w:szCs w:val="20"/>
              </w:rPr>
              <w:t xml:space="preserve">675000 Амурская область, г.Благовещенск, ул.Калинина, д.137. (СК Динамо, третий этаж).</w:t>
            </w:r>
            <w:r>
              <w:rPr>
                <w:rFonts w:ascii="Liberation Sans" w:hAnsi="Liberation Sans" w:eastAsia="Liberation Sans" w:cs="Liberation Sans"/>
                <w:color w:val="1f1f22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1f1f22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1f1f22"/>
                <w:sz w:val="20"/>
                <w:szCs w:val="20"/>
                <w:highlight w:val="none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1f1f22"/>
                <w:sz w:val="20"/>
                <w:szCs w:val="20"/>
                <w:highlight w:val="none"/>
              </w:rPr>
              <w:t xml:space="preserve">Email:</w:t>
            </w:r>
            <w:r>
              <w:rPr>
                <w:rFonts w:ascii="Liberation Sans" w:hAnsi="Liberation Sans" w:eastAsia="Liberation Sans" w:cs="Liberation Sans"/>
                <w:color w:val="1f1f22"/>
                <w:sz w:val="20"/>
                <w:szCs w:val="20"/>
                <w:highlight w:val="none"/>
              </w:rPr>
              <w:t xml:space="preserve"> info@darts28.ru</w:t>
            </w:r>
            <w:r>
              <w:rPr>
                <w:rFonts w:ascii="Liberation Sans" w:hAnsi="Liberation Sans" w:eastAsia="Liberation Sans" w:cs="Liberation Sans"/>
                <w:color w:val="1f1f22"/>
                <w:sz w:val="20"/>
                <w:szCs w:val="20"/>
                <w:highlight w:val="none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Юр. </w:t>
            </w:r>
            <w:r>
              <w:rPr>
                <w:b/>
                <w:sz w:val="22"/>
                <w:szCs w:val="22"/>
              </w:rPr>
              <w:t xml:space="preserve">адрес  </w:t>
            </w:r>
            <w:r>
              <w:rPr>
                <w:sz w:val="22"/>
                <w:szCs w:val="22"/>
              </w:rPr>
              <w:t xml:space="preserve">675000</w:t>
            </w:r>
            <w:r>
              <w:rPr>
                <w:sz w:val="22"/>
                <w:szCs w:val="22"/>
              </w:rPr>
              <w:t xml:space="preserve">, г. </w:t>
            </w:r>
            <w:r>
              <w:rPr>
                <w:sz w:val="22"/>
                <w:szCs w:val="22"/>
              </w:rPr>
              <w:t xml:space="preserve">Благовещенск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ул. Лазо</w:t>
            </w:r>
            <w:r>
              <w:rPr>
                <w:sz w:val="22"/>
                <w:szCs w:val="22"/>
              </w:rPr>
              <w:t xml:space="preserve">, дом </w:t>
            </w: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кв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Президент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АОФСОО</w:t>
            </w:r>
            <w:r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 xml:space="preserve">Федерация дартс 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Амурской области</w:t>
            </w:r>
            <w:r>
              <w:rPr>
                <w:b/>
                <w:sz w:val="22"/>
                <w:szCs w:val="22"/>
              </w:rPr>
              <w:t xml:space="preserve">»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______________</w:t>
            </w:r>
            <w:r>
              <w:rPr>
                <w:b/>
                <w:sz w:val="22"/>
                <w:szCs w:val="22"/>
              </w:rPr>
              <w:t xml:space="preserve">____</w:t>
            </w:r>
            <w:r>
              <w:rPr>
                <w:b/>
                <w:sz w:val="22"/>
                <w:szCs w:val="22"/>
              </w:rPr>
              <w:t xml:space="preserve">/ </w:t>
            </w:r>
            <w:r>
              <w:rPr>
                <w:b w:val="0"/>
                <w:bCs w:val="0"/>
                <w:sz w:val="22"/>
                <w:szCs w:val="22"/>
              </w:rPr>
              <w:t xml:space="preserve">Д.В.</w:t>
            </w:r>
            <w:r>
              <w:rPr>
                <w:b w:val="0"/>
                <w:bCs w:val="0"/>
                <w:sz w:val="22"/>
                <w:szCs w:val="22"/>
                <w:u w:val="single"/>
              </w:rPr>
              <w:t xml:space="preserve">Ко</w:t>
            </w:r>
            <w:r>
              <w:rPr>
                <w:sz w:val="22"/>
                <w:szCs w:val="22"/>
                <w:u w:val="single"/>
              </w:rPr>
              <w:t xml:space="preserve">ндратенко</w:t>
            </w:r>
            <w:r>
              <w:rPr>
                <w:b/>
                <w:sz w:val="22"/>
                <w:szCs w:val="22"/>
              </w:rPr>
              <w:t xml:space="preserve"> /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</w:tc>
        <w:tc>
          <w:tcPr>
            <w:tcW w:w="5264" w:type="dxa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Фамилия_________________________________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Имя_____________________________________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Отчество_________________________________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</w:t>
            </w:r>
            <w:r>
              <w:rPr>
                <w:b/>
                <w:sz w:val="22"/>
                <w:szCs w:val="22"/>
              </w:rPr>
              <w:t xml:space="preserve"> рождения_____________________________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Паспорт серия________ № _________________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Выдан____________________________________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__________________________________________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__________________________________________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выдачи «____»______________                г.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Адрес проживания ________________________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__________________________________________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t xml:space="preserve">__________________________________________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Телефон__________________________________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__________________________________________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E</w:t>
            </w:r>
            <w:r>
              <w:rPr>
                <w:b/>
                <w:sz w:val="22"/>
                <w:szCs w:val="22"/>
              </w:rPr>
              <w:t xml:space="preserve">-</w:t>
            </w:r>
            <w:r>
              <w:rPr>
                <w:b/>
                <w:sz w:val="22"/>
                <w:szCs w:val="22"/>
                <w:lang w:val="en-US"/>
              </w:rPr>
              <w:t xml:space="preserve">mail</w:t>
            </w:r>
            <w:r>
              <w:rPr>
                <w:b/>
                <w:sz w:val="22"/>
                <w:szCs w:val="22"/>
              </w:rPr>
              <w:t xml:space="preserve">:___________________________________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  <w:p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  <w:p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  <w:p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________________/______________________/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</w:tc>
      </w:tr>
    </w:tbl>
    <w:p>
      <w:pPr>
        <w:ind w:firstLine="680"/>
        <w:jc w:val="center"/>
        <w:shd w:val="clear" w:color="auto" w:fill="ffffff"/>
        <w:widowControl w:val="off"/>
        <w:rPr>
          <w:color w:val="000000"/>
          <w:lang w:eastAsia="ar-SA"/>
        </w:rPr>
      </w:pPr>
      <w:r>
        <w:rPr>
          <w:color w:val="000000"/>
          <w:lang w:eastAsia="ar-SA"/>
        </w:rPr>
      </w:r>
      <w:r>
        <w:rPr>
          <w:color w:val="000000"/>
          <w:lang w:eastAsia="ar-SA"/>
        </w:rPr>
      </w:r>
      <w:r>
        <w:rPr>
          <w:color w:val="000000"/>
          <w:lang w:eastAsia="ar-SA"/>
        </w:rPr>
      </w:r>
    </w:p>
    <w:p>
      <w:pPr>
        <w:ind w:firstLine="680"/>
        <w:jc w:val="center"/>
        <w:shd w:val="clear" w:color="auto" w:fill="ffffff"/>
        <w:widowControl w:val="off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</w:r>
      <w:r>
        <w:rPr>
          <w:b/>
          <w:bCs/>
          <w:color w:val="000000"/>
          <w:lang w:eastAsia="ar-SA"/>
        </w:rPr>
      </w:r>
      <w:r>
        <w:rPr>
          <w:b/>
          <w:bCs/>
          <w:color w:val="000000"/>
          <w:lang w:eastAsia="ar-SA"/>
        </w:rPr>
      </w:r>
    </w:p>
    <w:p>
      <w:pPr>
        <w:ind w:firstLine="680"/>
        <w:jc w:val="center"/>
        <w:shd w:val="clear" w:color="auto" w:fill="ffffff"/>
        <w:widowControl w:val="off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</w:r>
      <w:r>
        <w:rPr>
          <w:b/>
          <w:bCs/>
          <w:color w:val="000000"/>
          <w:lang w:eastAsia="ar-SA"/>
        </w:rPr>
      </w:r>
      <w:r>
        <w:rPr>
          <w:b/>
          <w:bCs/>
          <w:color w:val="000000"/>
          <w:lang w:eastAsia="ar-SA"/>
        </w:rPr>
      </w:r>
    </w:p>
    <w:p>
      <w:pPr>
        <w:ind w:firstLine="680"/>
        <w:jc w:val="center"/>
        <w:shd w:val="clear" w:color="auto" w:fill="ffffff"/>
        <w:widowControl w:val="off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</w:r>
      <w:r>
        <w:rPr>
          <w:b/>
          <w:bCs/>
          <w:color w:val="000000"/>
          <w:lang w:eastAsia="ar-SA"/>
        </w:rPr>
      </w:r>
      <w:r>
        <w:rPr>
          <w:b/>
          <w:bCs/>
          <w:color w:val="000000"/>
          <w:lang w:eastAsia="ar-SA"/>
        </w:rPr>
      </w:r>
    </w:p>
    <w:p>
      <w:pPr>
        <w:ind w:firstLine="680"/>
        <w:jc w:val="center"/>
        <w:shd w:val="clear" w:color="auto" w:fill="ffffff"/>
        <w:widowControl w:val="off"/>
        <w:rPr>
          <w:b/>
          <w:bCs/>
          <w:color w:val="000000"/>
          <w:lang w:eastAsia="ar-SA"/>
        </w:rPr>
        <w:sectPr>
          <w:footerReference w:type="default" r:id="rId9"/>
          <w:footnotePr/>
          <w:endnotePr/>
          <w:type w:val="nextPage"/>
          <w:pgSz w:w="11906" w:h="16838" w:orient="portrait"/>
          <w:pgMar w:top="851" w:right="851" w:bottom="851" w:left="1701" w:header="720" w:footer="720" w:gutter="0"/>
          <w:pgNumType w:start="1"/>
          <w:cols w:num="1" w:sep="0" w:space="720" w:equalWidth="1"/>
          <w:docGrid w:linePitch="360"/>
          <w:titlePg/>
        </w:sectPr>
      </w:pPr>
      <w:r>
        <w:rPr>
          <w:b/>
          <w:bCs/>
          <w:color w:val="000000"/>
          <w:lang w:eastAsia="ar-SA"/>
        </w:rPr>
      </w:r>
      <w:r>
        <w:rPr>
          <w:b/>
          <w:bCs/>
          <w:color w:val="000000"/>
          <w:lang w:eastAsia="ar-SA"/>
        </w:rPr>
      </w:r>
      <w:r>
        <w:rPr>
          <w:b/>
          <w:bCs/>
          <w:color w:val="000000"/>
          <w:lang w:eastAsia="ar-SA"/>
        </w:rPr>
      </w:r>
    </w:p>
    <w:tbl>
      <w:tblPr>
        <w:tblStyle w:val="93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4036"/>
        <w:gridCol w:w="2309"/>
        <w:gridCol w:w="426"/>
        <w:gridCol w:w="3337"/>
      </w:tblGrid>
      <w:tr>
        <w:trPr/>
        <w:tc>
          <w:tcPr>
            <w:tcMar>
              <w:right w:w="28" w:type="dxa"/>
            </w:tcMar>
            <w:tcW w:w="4036" w:type="dxa"/>
            <w:vAlign w:val="center"/>
            <w:vMerge w:val="restart"/>
            <w:textDirection w:val="lrTb"/>
            <w:noWrap w:val="false"/>
          </w:tcPr>
          <w:p>
            <w:pPr>
              <w:pStyle w:val="949"/>
              <w:ind w:firstLine="0"/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</w:t>
            </w:r>
            <w:r>
              <w:rPr>
                <w:rFonts w:ascii="Times New Roman" w:hAnsi="Times New Roman" w:cs="Times New Roman"/>
              </w:rPr>
              <w:br/>
              <w:t xml:space="preserve">для  фотографии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949"/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2"/>
            <w:tcMar>
              <w:left w:w="0" w:type="dxa"/>
              <w:right w:w="28" w:type="dxa"/>
            </w:tcMar>
            <w:tcW w:w="2735" w:type="dxa"/>
            <w:vAlign w:val="bottom"/>
            <w:textDirection w:val="lrTb"/>
            <w:noWrap w:val="false"/>
          </w:tcPr>
          <w:p>
            <w:pPr>
              <w:pStyle w:val="949"/>
              <w:ind w:firstLine="0"/>
              <w:jc w:val="lef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Принят в члены организации</w:t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tcBorders>
              <w:bottom w:val="single" w:color="auto" w:sz="4" w:space="0"/>
            </w:tcBorders>
            <w:tcMar>
              <w:left w:w="0" w:type="dxa"/>
              <w:right w:w="28" w:type="dxa"/>
            </w:tcMar>
            <w:tcW w:w="3337" w:type="dxa"/>
            <w:vAlign w:val="bottom"/>
            <w:textDirection w:val="lrTb"/>
            <w:noWrap w:val="false"/>
          </w:tcPr>
          <w:p>
            <w:pPr>
              <w:pStyle w:val="949"/>
              <w:ind w:firstLine="0"/>
              <w:jc w:val="lef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       »                                      20         г.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Mar>
              <w:right w:w="28" w:type="dxa"/>
            </w:tcMar>
            <w:tcW w:w="4036" w:type="dxa"/>
            <w:vAlign w:val="bottom"/>
            <w:vMerge w:val="continue"/>
            <w:textDirection w:val="lrTb"/>
            <w:noWrap w:val="false"/>
          </w:tcPr>
          <w:p>
            <w:pPr>
              <w:pStyle w:val="949"/>
              <w:ind w:firstLine="0"/>
              <w:jc w:val="left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3"/>
            <w:tcBorders>
              <w:bottom w:val="single" w:color="auto" w:sz="4" w:space="0"/>
            </w:tcBorders>
            <w:tcMar>
              <w:left w:w="0" w:type="dxa"/>
              <w:right w:w="28" w:type="dxa"/>
            </w:tcMar>
            <w:tcW w:w="6072" w:type="dxa"/>
            <w:vAlign w:val="bottom"/>
            <w:textDirection w:val="lrTb"/>
            <w:noWrap w:val="false"/>
          </w:tcPr>
          <w:p>
            <w:pPr>
              <w:pStyle w:val="949"/>
              <w:ind w:firstLine="0"/>
              <w:jc w:val="lef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</w:tr>
      <w:tr>
        <w:trPr/>
        <w:tc>
          <w:tcPr>
            <w:tcMar>
              <w:right w:w="28" w:type="dxa"/>
            </w:tcMar>
            <w:tcW w:w="4036" w:type="dxa"/>
            <w:vAlign w:val="bottom"/>
            <w:vMerge w:val="continue"/>
            <w:textDirection w:val="lrTb"/>
            <w:noWrap w:val="false"/>
          </w:tcPr>
          <w:p>
            <w:pPr>
              <w:pStyle w:val="949"/>
              <w:ind w:firstLine="0"/>
              <w:jc w:val="left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tcBorders>
              <w:top w:val="single" w:color="auto" w:sz="4" w:space="0"/>
            </w:tcBorders>
            <w:tcMar>
              <w:left w:w="0" w:type="dxa"/>
              <w:right w:w="28" w:type="dxa"/>
            </w:tcMar>
            <w:tcW w:w="2309" w:type="dxa"/>
            <w:vAlign w:val="bottom"/>
            <w:textDirection w:val="lrTb"/>
            <w:noWrap w:val="false"/>
          </w:tcPr>
          <w:p>
            <w:pPr>
              <w:pStyle w:val="949"/>
              <w:ind w:firstLine="0"/>
              <w:jc w:val="lef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Спортивный разряд</w:t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28" w:type="dxa"/>
            </w:tcMar>
            <w:tcW w:w="3763" w:type="dxa"/>
            <w:vAlign w:val="bottom"/>
            <w:textDirection w:val="lrTb"/>
            <w:noWrap w:val="false"/>
          </w:tcPr>
          <w:p>
            <w:pPr>
              <w:pStyle w:val="949"/>
              <w:ind w:firstLine="0"/>
              <w:jc w:val="lef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</w:tr>
      <w:tr>
        <w:trPr>
          <w:trHeight w:val="345"/>
        </w:trPr>
        <w:tc>
          <w:tcPr>
            <w:tcMar>
              <w:right w:w="28" w:type="dxa"/>
            </w:tcMar>
            <w:tcW w:w="4036" w:type="dxa"/>
            <w:vAlign w:val="bottom"/>
            <w:vMerge w:val="continue"/>
            <w:textDirection w:val="lrTb"/>
            <w:noWrap w:val="false"/>
          </w:tcPr>
          <w:p>
            <w:pPr>
              <w:pStyle w:val="949"/>
              <w:ind w:firstLine="0"/>
              <w:jc w:val="left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tcMar>
              <w:left w:w="0" w:type="dxa"/>
              <w:right w:w="28" w:type="dxa"/>
            </w:tcMar>
            <w:tcW w:w="2309" w:type="dxa"/>
            <w:vAlign w:val="bottom"/>
            <w:textDirection w:val="lrTb"/>
            <w:noWrap w:val="false"/>
          </w:tcPr>
          <w:p>
            <w:pPr>
              <w:pStyle w:val="949"/>
              <w:ind w:firstLine="0"/>
              <w:jc w:val="lef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Судейская квалификация</w:t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2"/>
            <w:tcBorders>
              <w:bottom w:val="single" w:color="auto" w:sz="4" w:space="0"/>
            </w:tcBorders>
            <w:tcW w:w="3763" w:type="dxa"/>
            <w:vAlign w:val="bottom"/>
            <w:textDirection w:val="lrTb"/>
            <w:noWrap w:val="false"/>
          </w:tcPr>
          <w:p>
            <w:pPr>
              <w:pStyle w:val="949"/>
              <w:ind w:firstLine="0"/>
              <w:jc w:val="lef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</w:tr>
      <w:tr>
        <w:trPr>
          <w:trHeight w:val="345"/>
        </w:trPr>
        <w:tc>
          <w:tcPr>
            <w:tcMar>
              <w:right w:w="28" w:type="dxa"/>
            </w:tcMar>
            <w:tcW w:w="4036" w:type="dxa"/>
            <w:vAlign w:val="bottom"/>
            <w:vMerge w:val="continue"/>
            <w:textDirection w:val="lrTb"/>
            <w:noWrap w:val="false"/>
          </w:tcPr>
          <w:p>
            <w:pPr>
              <w:pStyle w:val="949"/>
              <w:ind w:firstLine="0"/>
              <w:jc w:val="left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tcMar>
              <w:left w:w="0" w:type="dxa"/>
              <w:right w:w="28" w:type="dxa"/>
            </w:tcMar>
            <w:tcW w:w="2309" w:type="dxa"/>
            <w:vAlign w:val="bottom"/>
            <w:textDirection w:val="lrTb"/>
            <w:noWrap w:val="false"/>
          </w:tcPr>
          <w:p>
            <w:pPr>
              <w:pStyle w:val="949"/>
              <w:ind w:firstLine="0"/>
              <w:jc w:val="lef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Другие отметки</w:t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2"/>
            <w:tcBorders>
              <w:bottom w:val="single" w:color="auto" w:sz="4" w:space="0"/>
            </w:tcBorders>
            <w:tcW w:w="3763" w:type="dxa"/>
            <w:vAlign w:val="bottom"/>
            <w:textDirection w:val="lrTb"/>
            <w:noWrap w:val="false"/>
          </w:tcPr>
          <w:p>
            <w:pPr>
              <w:pStyle w:val="949"/>
              <w:ind w:firstLine="0"/>
              <w:jc w:val="lef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</w:tr>
      <w:tr>
        <w:trPr>
          <w:trHeight w:val="80"/>
        </w:trPr>
        <w:tc>
          <w:tcPr>
            <w:tcMar>
              <w:right w:w="28" w:type="dxa"/>
            </w:tcMar>
            <w:tcW w:w="4036" w:type="dxa"/>
            <w:vAlign w:val="bottom"/>
            <w:vMerge w:val="continue"/>
            <w:textDirection w:val="lrTb"/>
            <w:noWrap w:val="false"/>
          </w:tcPr>
          <w:p>
            <w:pPr>
              <w:pStyle w:val="949"/>
              <w:ind w:firstLine="0"/>
              <w:jc w:val="left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28" w:type="dxa"/>
            </w:tcMar>
            <w:tcW w:w="6072" w:type="dxa"/>
            <w:vAlign w:val="bottom"/>
            <w:textDirection w:val="lrTb"/>
            <w:noWrap w:val="false"/>
          </w:tcPr>
          <w:p>
            <w:pPr>
              <w:pStyle w:val="949"/>
              <w:ind w:firstLine="0"/>
              <w:jc w:val="lef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</w:tr>
      <w:tr>
        <w:trPr>
          <w:trHeight w:val="139"/>
        </w:trPr>
        <w:tc>
          <w:tcPr>
            <w:tcMar>
              <w:right w:w="28" w:type="dxa"/>
            </w:tcMar>
            <w:tcW w:w="4036" w:type="dxa"/>
            <w:vAlign w:val="bottom"/>
            <w:vMerge w:val="continue"/>
            <w:textDirection w:val="lrTb"/>
            <w:noWrap w:val="false"/>
          </w:tcPr>
          <w:p>
            <w:pPr>
              <w:pStyle w:val="949"/>
              <w:ind w:firstLine="0"/>
              <w:jc w:val="left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3"/>
            <w:tcBorders>
              <w:top w:val="single" w:color="auto" w:sz="4" w:space="0"/>
            </w:tcBorders>
            <w:tcMar>
              <w:left w:w="0" w:type="dxa"/>
              <w:right w:w="28" w:type="dxa"/>
            </w:tcMar>
            <w:tcW w:w="6072" w:type="dxa"/>
            <w:vAlign w:val="bottom"/>
            <w:textDirection w:val="lrTb"/>
            <w:noWrap w:val="false"/>
          </w:tcPr>
          <w:p>
            <w:pPr>
              <w:pStyle w:val="949"/>
              <w:ind w:firstLine="0"/>
              <w:jc w:val="lef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</w:tr>
      <w:tr>
        <w:trPr/>
        <w:tc>
          <w:tcPr>
            <w:tcMar>
              <w:right w:w="28" w:type="dxa"/>
            </w:tcMar>
            <w:tcW w:w="4036" w:type="dxa"/>
            <w:vAlign w:val="bottom"/>
            <w:vMerge w:val="continue"/>
            <w:textDirection w:val="lrTb"/>
            <w:noWrap w:val="false"/>
          </w:tcPr>
          <w:p>
            <w:pPr>
              <w:pStyle w:val="949"/>
              <w:ind w:firstLine="0"/>
              <w:jc w:val="left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28" w:type="dxa"/>
            </w:tcMar>
            <w:tcW w:w="6072" w:type="dxa"/>
            <w:vAlign w:val="bottom"/>
            <w:textDirection w:val="lrTb"/>
            <w:noWrap w:val="false"/>
          </w:tcPr>
          <w:p>
            <w:pPr>
              <w:pStyle w:val="949"/>
              <w:ind w:firstLine="0"/>
              <w:jc w:val="lef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АНКЕТА</w:t>
      </w:r>
      <w:r>
        <w:rPr>
          <w:b/>
          <w:bCs/>
          <w:szCs w:val="20"/>
        </w:rPr>
      </w:r>
      <w:r>
        <w:rPr>
          <w:b/>
          <w:bCs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tbl>
      <w:tblPr>
        <w:tblStyle w:val="931"/>
        <w:tblW w:w="100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254"/>
        <w:gridCol w:w="36"/>
        <w:gridCol w:w="149"/>
        <w:gridCol w:w="559"/>
        <w:gridCol w:w="373"/>
        <w:gridCol w:w="180"/>
        <w:gridCol w:w="357"/>
        <w:gridCol w:w="363"/>
        <w:gridCol w:w="174"/>
        <w:gridCol w:w="180"/>
        <w:gridCol w:w="296"/>
        <w:gridCol w:w="24"/>
        <w:gridCol w:w="400"/>
        <w:gridCol w:w="171"/>
        <w:gridCol w:w="15"/>
        <w:gridCol w:w="123"/>
        <w:gridCol w:w="146"/>
        <w:gridCol w:w="279"/>
        <w:gridCol w:w="284"/>
        <w:gridCol w:w="170"/>
        <w:gridCol w:w="113"/>
        <w:gridCol w:w="142"/>
        <w:gridCol w:w="943"/>
        <w:gridCol w:w="770"/>
        <w:gridCol w:w="16"/>
        <w:gridCol w:w="95"/>
        <w:gridCol w:w="47"/>
        <w:gridCol w:w="567"/>
        <w:gridCol w:w="42"/>
        <w:gridCol w:w="922"/>
        <w:gridCol w:w="21"/>
        <w:gridCol w:w="360"/>
        <w:gridCol w:w="1007"/>
      </w:tblGrid>
      <w:tr>
        <w:trPr/>
        <w:tc>
          <w:tcPr>
            <w:gridSpan w:val="4"/>
            <w:tcMar>
              <w:left w:w="28" w:type="dxa"/>
              <w:right w:w="28" w:type="dxa"/>
            </w:tcMar>
            <w:tcW w:w="892" w:type="dxa"/>
            <w:vAlign w:val="center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Фамилия</w:t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8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tcW w:w="2482" w:type="dxa"/>
            <w:vAlign w:val="center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4"/>
            <w:tcMar>
              <w:left w:w="28" w:type="dxa"/>
              <w:right w:w="28" w:type="dxa"/>
            </w:tcMar>
            <w:tcW w:w="610" w:type="dxa"/>
            <w:vAlign w:val="center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Имя</w:t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8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tcW w:w="2200" w:type="dxa"/>
            <w:vAlign w:val="center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4"/>
            <w:tcMar>
              <w:left w:w="28" w:type="dxa"/>
              <w:right w:w="28" w:type="dxa"/>
            </w:tcMar>
            <w:tcW w:w="928" w:type="dxa"/>
            <w:vAlign w:val="center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Отчество</w:t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6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tcW w:w="2919" w:type="dxa"/>
            <w:vAlign w:val="center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</w:tr>
      <w:tr>
        <w:trPr/>
        <w:tc>
          <w:tcPr>
            <w:gridSpan w:val="5"/>
            <w:tcMar>
              <w:left w:w="28" w:type="dxa"/>
              <w:right w:w="28" w:type="dxa"/>
            </w:tcMar>
            <w:tcW w:w="1451" w:type="dxa"/>
            <w:vAlign w:val="center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Дата рождения</w:t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5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tcW w:w="1447" w:type="dxa"/>
            <w:vAlign w:val="center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4"/>
            <w:tcMar>
              <w:left w:w="28" w:type="dxa"/>
              <w:right w:w="28" w:type="dxa"/>
            </w:tcMar>
            <w:tcW w:w="900" w:type="dxa"/>
            <w:vAlign w:val="center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Возраст</w:t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6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tcW w:w="1018" w:type="dxa"/>
            <w:vAlign w:val="center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4"/>
            <w:tcMar>
              <w:left w:w="28" w:type="dxa"/>
              <w:right w:w="28" w:type="dxa"/>
            </w:tcMar>
            <w:tcW w:w="1368" w:type="dxa"/>
            <w:vAlign w:val="center"/>
            <w:textDirection w:val="lrTb"/>
            <w:noWrap w:val="false"/>
          </w:tcPr>
          <w:p>
            <w:pPr>
              <w:pStyle w:val="950"/>
              <w:ind w:left="766" w:hanging="76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Гражданство</w:t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10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tcW w:w="3847" w:type="dxa"/>
            <w:vAlign w:val="center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</w:tr>
      <w:tr>
        <w:trPr/>
        <w:tc>
          <w:tcPr>
            <w:gridSpan w:val="23"/>
            <w:tcMar>
              <w:left w:w="28" w:type="dxa"/>
              <w:right w:w="28" w:type="dxa"/>
            </w:tcMar>
            <w:tcW w:w="5241" w:type="dxa"/>
            <w:vAlign w:val="center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рождения (село, город, край, область, республика):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11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tcW w:w="4790" w:type="dxa"/>
            <w:vAlign w:val="center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11"/>
            <w:tcMar>
              <w:left w:w="28" w:type="dxa"/>
              <w:right w:w="28" w:type="dxa"/>
            </w:tcMar>
            <w:tcW w:w="3078" w:type="dxa"/>
            <w:vAlign w:val="center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(место жительства):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индекс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6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tcW w:w="1029" w:type="dxa"/>
            <w:vAlign w:val="center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6"/>
            <w:tcMar>
              <w:left w:w="28" w:type="dxa"/>
              <w:right w:w="28" w:type="dxa"/>
            </w:tcMar>
            <w:tcW w:w="1134" w:type="dxa"/>
            <w:vAlign w:val="center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</w:t>
            </w:r>
            <w:r>
              <w:rPr>
                <w:rFonts w:ascii="Times New Roman" w:hAnsi="Times New Roman" w:cs="Times New Roman"/>
              </w:rPr>
              <w:t xml:space="preserve"> (обл.)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11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tcW w:w="4790" w:type="dxa"/>
            <w:vAlign w:val="center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3"/>
            <w:tcMar>
              <w:left w:w="28" w:type="dxa"/>
              <w:right w:w="28" w:type="dxa"/>
            </w:tcMar>
            <w:tcW w:w="743" w:type="dxa"/>
            <w:vAlign w:val="center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16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tcW w:w="3789" w:type="dxa"/>
            <w:vAlign w:val="center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Mar>
              <w:left w:w="28" w:type="dxa"/>
              <w:right w:w="28" w:type="dxa"/>
            </w:tcMar>
            <w:tcW w:w="567" w:type="dxa"/>
            <w:vAlign w:val="center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tcW w:w="1855" w:type="dxa"/>
            <w:vAlign w:val="center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5"/>
            <w:tcMar>
              <w:left w:w="28" w:type="dxa"/>
              <w:right w:w="28" w:type="dxa"/>
            </w:tcMar>
            <w:tcW w:w="767" w:type="dxa"/>
            <w:vAlign w:val="center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корп.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tcW w:w="943" w:type="dxa"/>
            <w:vAlign w:val="center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28" w:type="dxa"/>
              <w:right w:w="28" w:type="dxa"/>
            </w:tcMar>
            <w:tcW w:w="360" w:type="dxa"/>
            <w:vAlign w:val="center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8"/>
            <w:tcMar>
              <w:left w:w="28" w:type="dxa"/>
              <w:right w:w="28" w:type="dxa"/>
            </w:tcMar>
            <w:tcW w:w="2361" w:type="dxa"/>
            <w:vAlign w:val="center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(прописка): индекс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5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tcW w:w="1037" w:type="dxa"/>
            <w:vAlign w:val="center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6"/>
            <w:tcMar>
              <w:left w:w="28" w:type="dxa"/>
              <w:right w:w="28" w:type="dxa"/>
            </w:tcMar>
            <w:tcW w:w="1134" w:type="dxa"/>
            <w:vAlign w:val="center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</w:t>
            </w:r>
            <w:r>
              <w:rPr>
                <w:rFonts w:ascii="Times New Roman" w:hAnsi="Times New Roman" w:cs="Times New Roman"/>
              </w:rPr>
              <w:t xml:space="preserve"> (обл.)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15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tcW w:w="5499" w:type="dxa"/>
            <w:vAlign w:val="center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3"/>
            <w:tcMar>
              <w:left w:w="28" w:type="dxa"/>
              <w:right w:w="28" w:type="dxa"/>
            </w:tcMar>
            <w:tcW w:w="743" w:type="dxa"/>
            <w:vAlign w:val="center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16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tcW w:w="3789" w:type="dxa"/>
            <w:vAlign w:val="center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Mar>
              <w:left w:w="28" w:type="dxa"/>
              <w:right w:w="28" w:type="dxa"/>
            </w:tcMar>
            <w:tcW w:w="567" w:type="dxa"/>
            <w:vAlign w:val="center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tcW w:w="1855" w:type="dxa"/>
            <w:vAlign w:val="center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5"/>
            <w:tcMar>
              <w:left w:w="28" w:type="dxa"/>
              <w:right w:w="28" w:type="dxa"/>
            </w:tcMar>
            <w:tcW w:w="767" w:type="dxa"/>
            <w:vAlign w:val="center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корп.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tcW w:w="943" w:type="dxa"/>
            <w:vAlign w:val="center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28" w:type="dxa"/>
              <w:right w:w="28" w:type="dxa"/>
            </w:tcMar>
            <w:tcW w:w="360" w:type="dxa"/>
            <w:vAlign w:val="center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tcW w:w="1007" w:type="dxa"/>
            <w:vAlign w:val="center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6"/>
            <w:tcMar>
              <w:left w:w="28" w:type="dxa"/>
              <w:right w:w="28" w:type="dxa"/>
            </w:tcMar>
            <w:tcW w:w="1824" w:type="dxa"/>
            <w:vAlign w:val="center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Домашний телефон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15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tcW w:w="3162" w:type="dxa"/>
            <w:vAlign w:val="center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5"/>
            <w:tcMar>
              <w:left w:w="28" w:type="dxa"/>
              <w:right w:w="28" w:type="dxa"/>
            </w:tcMar>
            <w:tcW w:w="1984" w:type="dxa"/>
            <w:vAlign w:val="center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Мобильный</w:t>
            </w:r>
            <w:r>
              <w:rPr>
                <w:rFonts w:ascii="Times New Roman" w:hAnsi="Times New Roman" w:cs="Times New Roman"/>
              </w:rPr>
              <w:t xml:space="preserve"> телефон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8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tcW w:w="3061" w:type="dxa"/>
            <w:vAlign w:val="center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2"/>
            <w:tcMar>
              <w:left w:w="28" w:type="dxa"/>
              <w:right w:w="28" w:type="dxa"/>
            </w:tcMar>
            <w:tcW w:w="707" w:type="dxa"/>
            <w:vAlign w:val="center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gridSpan w:val="19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tcW w:w="4279" w:type="dxa"/>
            <w:vAlign w:val="center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10"/>
            <w:tcMar>
              <w:left w:w="28" w:type="dxa"/>
              <w:right w:w="28" w:type="dxa"/>
            </w:tcMar>
            <w:tcW w:w="3657" w:type="dxa"/>
            <w:vAlign w:val="center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заграничного паспорта (да/нет)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tcW w:w="1388" w:type="dxa"/>
            <w:vAlign w:val="center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7"/>
            <w:tcMar>
              <w:left w:w="28" w:type="dxa"/>
              <w:right w:w="28" w:type="dxa"/>
            </w:tcMar>
            <w:tcW w:w="2004" w:type="dxa"/>
            <w:vAlign w:val="center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Паспортные данные</w:t>
            </w:r>
            <w:r>
              <w:rPr>
                <w:rFonts w:ascii="Times New Roman" w:hAnsi="Times New Roman" w:cs="Times New Roman"/>
              </w:rPr>
              <w:t xml:space="preserve">: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7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tcW w:w="8027" w:type="dxa"/>
            <w:vAlign w:val="center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34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tcW w:w="10031" w:type="dxa"/>
            <w:vAlign w:val="center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7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tcW w:w="2004" w:type="dxa"/>
            <w:vAlign w:val="center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Семейное положение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11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tcW w:w="2249" w:type="dxa"/>
            <w:vAlign w:val="center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9"/>
            <w:tcBorders>
              <w:top w:val="single" w:color="auto" w:sz="4" w:space="0"/>
            </w:tcBorders>
            <w:tcW w:w="2812" w:type="dxa"/>
            <w:vAlign w:val="center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7"/>
            <w:tcBorders>
              <w:top w:val="single" w:color="auto" w:sz="4" w:space="0"/>
              <w:bottom w:val="single" w:color="auto" w:sz="4" w:space="0"/>
            </w:tcBorders>
            <w:tcW w:w="2966" w:type="dxa"/>
            <w:vAlign w:val="center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15"/>
            <w:tcMar>
              <w:left w:w="28" w:type="dxa"/>
              <w:right w:w="28" w:type="dxa"/>
            </w:tcMar>
            <w:tcW w:w="3969" w:type="dxa"/>
            <w:vAlign w:val="center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спортивного образования (да/нет)</w:t>
            </w:r>
            <w:r>
              <w:rPr>
                <w:rFonts w:ascii="Times New Roman" w:hAnsi="Times New Roman" w:cs="Times New Roman"/>
              </w:rPr>
              <w:t xml:space="preserve">: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19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tcW w:w="6062" w:type="dxa"/>
            <w:vAlign w:val="center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34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tcW w:w="10031" w:type="dxa"/>
            <w:vAlign w:val="center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Образование, какие </w:t>
            </w:r>
            <w:r>
              <w:rPr>
                <w:rFonts w:ascii="Times New Roman" w:hAnsi="Times New Roman" w:cs="Times New Roman"/>
              </w:rPr>
              <w:t xml:space="preserve">спортивного </w:t>
            </w:r>
            <w:r>
              <w:rPr>
                <w:rFonts w:ascii="Times New Roman" w:hAnsi="Times New Roman" w:cs="Times New Roman"/>
              </w:rPr>
              <w:t xml:space="preserve">учебные заведения окончили: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3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45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7226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Название </w:t>
            </w:r>
            <w:r>
              <w:rPr>
                <w:sz w:val="18"/>
                <w:szCs w:val="18"/>
              </w:rPr>
              <w:br/>
              <w:t xml:space="preserve">учебного заведения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352" w:type="dxa"/>
            <w:vAlign w:val="center"/>
            <w:textDirection w:val="lrTb"/>
            <w:noWrap w:val="false"/>
          </w:tcPr>
          <w:p>
            <w:pPr>
              <w:pStyle w:val="951"/>
              <w:ind w:firstLine="0"/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453" w:type="dxa"/>
            <w:vAlign w:val="bottom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26" w:type="dxa"/>
            <w:vAlign w:val="bottom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2" w:type="dxa"/>
            <w:vAlign w:val="bottom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453" w:type="dxa"/>
            <w:vAlign w:val="bottom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26" w:type="dxa"/>
            <w:vAlign w:val="bottom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2" w:type="dxa"/>
            <w:vAlign w:val="bottom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9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tcW w:w="2724" w:type="dxa"/>
            <w:vAlign w:val="bottom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Дополнительное образование: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5"/>
            <w:tcBorders>
              <w:top w:val="single" w:color="auto" w:sz="4" w:space="0"/>
              <w:bottom w:val="single" w:color="auto" w:sz="4" w:space="0"/>
            </w:tcBorders>
            <w:tcW w:w="7307" w:type="dxa"/>
            <w:vAlign w:val="bottom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34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tcW w:w="10031" w:type="dxa"/>
            <w:vAlign w:val="bottom"/>
            <w:textDirection w:val="lrTb"/>
            <w:noWrap w:val="false"/>
          </w:tcPr>
          <w:p>
            <w:pPr>
              <w:pStyle w:val="9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tbl>
      <w:tblPr>
        <w:tblStyle w:val="93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2008"/>
        <w:gridCol w:w="180"/>
        <w:gridCol w:w="633"/>
        <w:gridCol w:w="490"/>
        <w:gridCol w:w="857"/>
        <w:gridCol w:w="508"/>
        <w:gridCol w:w="932"/>
        <w:gridCol w:w="720"/>
        <w:gridCol w:w="180"/>
        <w:gridCol w:w="1842"/>
        <w:gridCol w:w="858"/>
        <w:gridCol w:w="885"/>
      </w:tblGrid>
      <w:tr>
        <w:trPr/>
        <w:tc>
          <w:tcPr>
            <w:gridSpan w:val="3"/>
            <w:tcMar>
              <w:left w:w="28" w:type="dxa"/>
              <w:right w:w="28" w:type="dxa"/>
            </w:tcMar>
            <w:tcW w:w="2821" w:type="dxa"/>
            <w:vAlign w:val="bottom"/>
            <w:textDirection w:val="lrTb"/>
            <w:noWrap w:val="false"/>
          </w:tcPr>
          <w:p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Водительские права категории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9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tcW w:w="7272" w:type="dxa"/>
            <w:vAlign w:val="bottom"/>
            <w:textDirection w:val="lrTb"/>
            <w:noWrap w:val="false"/>
          </w:tcPr>
          <w:p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gridSpan w:val="12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tcW w:w="10093" w:type="dxa"/>
            <w:vAlign w:val="bottom"/>
            <w:textDirection w:val="lrTb"/>
            <w:noWrap w:val="false"/>
          </w:tcPr>
          <w:p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Знание иностранных языков, степень владения  (свободно, разговорный, со словарем):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008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Английский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160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Немецкий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160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Французский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Китайский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Другие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008" w:type="dxa"/>
            <w:vAlign w:val="bottom"/>
            <w:textDirection w:val="lrTb"/>
            <w:noWrap w:val="false"/>
          </w:tcPr>
          <w:p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160" w:type="dxa"/>
            <w:vAlign w:val="bottom"/>
            <w:textDirection w:val="lrTb"/>
            <w:noWrap w:val="false"/>
          </w:tcPr>
          <w:p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2160" w:type="dxa"/>
            <w:vAlign w:val="bottom"/>
            <w:textDirection w:val="lrTb"/>
            <w:noWrap w:val="false"/>
          </w:tcPr>
          <w:p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2" w:type="dxa"/>
            <w:vAlign w:val="bottom"/>
            <w:textDirection w:val="lrTb"/>
            <w:noWrap w:val="false"/>
          </w:tcPr>
          <w:p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3" w:type="dxa"/>
            <w:vAlign w:val="bottom"/>
            <w:textDirection w:val="lrTb"/>
            <w:noWrap w:val="false"/>
          </w:tcPr>
          <w:p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gridSpan w:val="4"/>
            <w:tcMar>
              <w:left w:w="28" w:type="dxa"/>
              <w:right w:w="28" w:type="dxa"/>
            </w:tcMar>
            <w:tcW w:w="3311" w:type="dxa"/>
            <w:vAlign w:val="bottom"/>
            <w:textDirection w:val="lrTb"/>
            <w:noWrap w:val="false"/>
          </w:tcPr>
          <w:p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Ваши увлечения вне работы (хобби)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8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tcW w:w="6782" w:type="dxa"/>
            <w:vAlign w:val="bottom"/>
            <w:textDirection w:val="lrTb"/>
            <w:noWrap w:val="false"/>
          </w:tcPr>
          <w:p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gridSpan w:val="12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tcW w:w="10093" w:type="dxa"/>
            <w:vAlign w:val="bottom"/>
            <w:textDirection w:val="lrTb"/>
            <w:noWrap w:val="false"/>
          </w:tcPr>
          <w:p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tcW w:w="3311" w:type="dxa"/>
            <w:vAlign w:val="bottom"/>
            <w:textDirection w:val="lrTb"/>
            <w:noWrap w:val="false"/>
          </w:tcPr>
          <w:p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бы Вы хотели добавить о себе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8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tcW w:w="6782" w:type="dxa"/>
            <w:vAlign w:val="bottom"/>
            <w:textDirection w:val="lrTb"/>
            <w:noWrap w:val="false"/>
          </w:tcPr>
          <w:p>
            <w:pPr>
              <w:spacing w:line="360" w:lineRule="auto"/>
              <w:rPr>
                <w:sz w:val="20"/>
                <w:szCs w:val="20"/>
              </w:rPr>
            </w:pPr>
            <w:r/>
            <w:bookmarkStart w:id="0" w:name="_GoBack"/>
            <w:r/>
            <w:bookmarkEnd w:id="0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gridSpan w:val="12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tcW w:w="10093" w:type="dxa"/>
            <w:vAlign w:val="bottom"/>
            <w:textDirection w:val="lrTb"/>
            <w:noWrap w:val="false"/>
          </w:tcPr>
          <w:p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gridSpan w:val="12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tcW w:w="10093" w:type="dxa"/>
            <w:vAlign w:val="bottom"/>
            <w:textDirection w:val="lrTb"/>
            <w:noWrap w:val="false"/>
          </w:tcPr>
          <w:p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gridSpan w:val="2"/>
            <w:tcMar>
              <w:left w:w="28" w:type="dxa"/>
              <w:right w:w="28" w:type="dxa"/>
            </w:tcMar>
            <w:tcW w:w="2188" w:type="dxa"/>
            <w:vAlign w:val="bottom"/>
            <w:textDirection w:val="lrTb"/>
            <w:noWrap w:val="false"/>
          </w:tcPr>
          <w:p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заполнения анкеты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4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tcW w:w="2488" w:type="dxa"/>
            <w:vAlign w:val="bottom"/>
            <w:textDirection w:val="lrTb"/>
            <w:noWrap w:val="false"/>
          </w:tcPr>
          <w:p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32" w:type="dxa"/>
            <w:vAlign w:val="bottom"/>
            <w:textDirection w:val="lrTb"/>
            <w:noWrap w:val="false"/>
          </w:tcPr>
          <w:p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Mar>
              <w:left w:w="28" w:type="dxa"/>
              <w:right w:w="28" w:type="dxa"/>
            </w:tcMar>
            <w:tcW w:w="900" w:type="dxa"/>
            <w:vAlign w:val="bottom"/>
            <w:textDirection w:val="lrTb"/>
            <w:noWrap w:val="false"/>
          </w:tcPr>
          <w:p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Borders>
              <w:bottom w:val="single" w:color="auto" w:sz="4" w:space="0"/>
            </w:tcBorders>
            <w:tcW w:w="2700" w:type="dxa"/>
            <w:vAlign w:val="bottom"/>
            <w:textDirection w:val="lrTb"/>
            <w:noWrap w:val="false"/>
          </w:tcPr>
          <w:p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885" w:type="dxa"/>
            <w:vAlign w:val="bottom"/>
            <w:textDirection w:val="lrTb"/>
            <w:noWrap w:val="false"/>
          </w:tcPr>
          <w:p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</w:tbl>
    <w:p>
      <w:pPr>
        <w:ind w:firstLine="680"/>
        <w:jc w:val="center"/>
        <w:shd w:val="clear" w:color="auto" w:fill="ffffff"/>
        <w:widowControl w:val="off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</w:r>
      <w:r>
        <w:rPr>
          <w:b/>
          <w:bCs/>
          <w:color w:val="000000"/>
          <w:lang w:eastAsia="ar-SA"/>
        </w:rPr>
      </w:r>
      <w:r>
        <w:rPr>
          <w:b/>
          <w:bCs/>
          <w:color w:val="000000"/>
          <w:lang w:eastAsia="ar-SA"/>
        </w:rPr>
      </w:r>
    </w:p>
    <w:sectPr>
      <w:footnotePr/>
      <w:endnotePr/>
      <w:type w:val="nextPage"/>
      <w:pgSz w:w="11906" w:h="16838" w:orient="portrait"/>
      <w:pgMar w:top="567" w:right="567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Verdana">
    <w:panose1 w:val="020B0603030804020204"/>
  </w:font>
  <w:font w:name="Tahoma">
    <w:panose1 w:val="020B0506030602030204"/>
  </w:font>
  <w:font w:name="Calibri">
    <w:panose1 w:val="020F0502020204030204"/>
  </w:font>
  <w:font w:name="Consolas">
    <w:panose1 w:val="020B0606030504020204"/>
  </w:font>
  <w:font w:name="Times New Roman">
    <w:panose1 w:val="02020603050405020304"/>
  </w:font>
  <w:font w:name="Courier New">
    <w:panose1 w:val="02070409020205020404"/>
  </w:font>
  <w:font w:name="Cambria">
    <w:panose1 w:val="0204050305040603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3"/>
      <w:jc w:val="center"/>
    </w:pPr>
    <w:r/>
    <w:r/>
  </w:p>
  <w:p>
    <w:pPr>
      <w:pStyle w:val="90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0" w:firstLine="0"/>
        <w:tabs>
          <w:tab w:val="num" w:pos="851" w:leader="none"/>
        </w:tabs>
      </w:pPr>
      <w:rPr>
        <w:rFonts w:hint="default"/>
        <w:color w:val="auto"/>
      </w:rPr>
    </w:lvl>
    <w:lvl w:ilvl="2">
      <w:start w:val="1"/>
      <w:numFmt w:val="decimal"/>
      <w:isLgl w:val="false"/>
      <w:suff w:val="tab"/>
      <w:lvlText w:val="%3)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4)"/>
      <w:lvlJc w:val="left"/>
      <w:pPr>
        <w:ind w:left="1440" w:hanging="360"/>
        <w:tabs>
          <w:tab w:val="num" w:pos="144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28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60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396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4680" w:leader="none"/>
        </w:tabs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0" w:firstLine="0"/>
        <w:tabs>
          <w:tab w:val="num" w:pos="851" w:leader="none"/>
        </w:tabs>
      </w:pPr>
      <w:rPr>
        <w:rFonts w:hint="default"/>
        <w:color w:val="auto"/>
      </w:rPr>
    </w:lvl>
    <w:lvl w:ilvl="2">
      <w:start w:val="1"/>
      <w:numFmt w:val="decimal"/>
      <w:isLgl w:val="false"/>
      <w:suff w:val="tab"/>
      <w:lvlText w:val="%3)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4)"/>
      <w:lvlJc w:val="left"/>
      <w:pPr>
        <w:ind w:left="1440" w:hanging="360"/>
        <w:tabs>
          <w:tab w:val="num" w:pos="144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28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60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396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4680" w:leader="none"/>
        </w:tabs>
      </w:pPr>
      <w:rPr>
        <w:rFonts w:hint="default"/>
      </w:r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480" w:hanging="480"/>
        <w:tabs>
          <w:tab w:val="num" w:pos="480" w:leader="none"/>
        </w:tabs>
      </w:pPr>
      <w:rPr>
        <w:rFonts w:hint="default"/>
      </w:rPr>
    </w:lvl>
    <w:lvl w:ilvl="1">
      <w:start w:val="4"/>
      <w:numFmt w:val="decimal"/>
      <w:isLgl w:val="false"/>
      <w:suff w:val="tab"/>
      <w:lvlText w:val="%1.%2"/>
      <w:lvlJc w:val="left"/>
      <w:pPr>
        <w:ind w:left="840" w:hanging="480"/>
        <w:tabs>
          <w:tab w:val="num" w:pos="84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440" w:hanging="720"/>
        <w:tabs>
          <w:tab w:val="num" w:pos="144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800" w:hanging="720"/>
        <w:tabs>
          <w:tab w:val="num" w:pos="180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520" w:hanging="1080"/>
        <w:tabs>
          <w:tab w:val="num" w:pos="252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2880" w:hanging="1080"/>
        <w:tabs>
          <w:tab w:val="num" w:pos="28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600" w:hanging="1440"/>
        <w:tabs>
          <w:tab w:val="num" w:pos="360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3960" w:hanging="1440"/>
        <w:tabs>
          <w:tab w:val="num" w:pos="396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680" w:hanging="1800"/>
        <w:tabs>
          <w:tab w:val="num" w:pos="4680" w:leader="none"/>
        </w:tabs>
      </w:pPr>
      <w:rPr>
        <w:rFonts w:hint="default"/>
      </w:r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5"/>
      <w:numFmt w:val="decimal"/>
      <w:isLgl w:val="false"/>
      <w:suff w:val="tab"/>
      <w:lvlText w:val="%1.%2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  <w:tabs>
          <w:tab w:val="num" w:pos="720" w:leader="none"/>
        </w:tabs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</w:rPr>
    </w:lvl>
  </w:abstractNum>
  <w:abstractNum w:abstractNumId="1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80" w:hanging="480"/>
        <w:tabs>
          <w:tab w:val="num" w:pos="480" w:leader="none"/>
        </w:tabs>
      </w:pPr>
      <w:rPr>
        <w:rFonts w:hint="default"/>
      </w:rPr>
    </w:lvl>
    <w:lvl w:ilvl="1">
      <w:start w:val="11"/>
      <w:numFmt w:val="decimal"/>
      <w:isLgl w:val="false"/>
      <w:suff w:val="tab"/>
      <w:lvlText w:val="%1.%2."/>
      <w:lvlJc w:val="left"/>
      <w:pPr>
        <w:ind w:left="764" w:hanging="480"/>
        <w:tabs>
          <w:tab w:val="num" w:pos="764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  <w:tabs>
          <w:tab w:val="num" w:pos="1429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  <w:tabs>
          <w:tab w:val="num" w:pos="2149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  <w:tabs>
          <w:tab w:val="num" w:pos="2869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  <w:tabs>
          <w:tab w:val="num" w:pos="3589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  <w:tabs>
          <w:tab w:val="num" w:pos="4309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  <w:tabs>
          <w:tab w:val="num" w:pos="5029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  <w:tabs>
          <w:tab w:val="num" w:pos="5749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  <w:tabs>
          <w:tab w:val="num" w:pos="6469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  <w:tabs>
          <w:tab w:val="num" w:pos="7189" w:leader="none"/>
        </w:tabs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152" w:hanging="432"/>
        <w:tabs>
          <w:tab w:val="num" w:pos="144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584" w:hanging="504"/>
        <w:tabs>
          <w:tab w:val="num" w:pos="180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088" w:hanging="648"/>
        <w:tabs>
          <w:tab w:val="num" w:pos="252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92" w:hanging="792"/>
        <w:tabs>
          <w:tab w:val="num" w:pos="324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096" w:hanging="936"/>
        <w:tabs>
          <w:tab w:val="num" w:pos="360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080"/>
        <w:tabs>
          <w:tab w:val="num" w:pos="432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104" w:hanging="1224"/>
        <w:tabs>
          <w:tab w:val="num" w:pos="50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440"/>
        <w:tabs>
          <w:tab w:val="num" w:pos="5400" w:leader="none"/>
        </w:tabs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851" w:hanging="360"/>
      </w:pPr>
      <w:rPr>
        <w:rFonts w:hint="default" w:ascii="Courier New" w:hAnsi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571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91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11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731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451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71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91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11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432" w:hanging="432"/>
        <w:tabs>
          <w:tab w:val="num" w:pos="432" w:leader="none"/>
        </w:tabs>
      </w:pPr>
      <w:rPr>
        <w:rFonts w:hint="default" w:ascii="Times New Roman" w:hAnsi="Times New Roman" w:cs="Times New Roman"/>
        <w:b w:val="0"/>
        <w:bCs/>
        <w:i w:val="0"/>
        <w:iCs w:val="0"/>
        <w:sz w:val="28"/>
        <w:szCs w:val="28"/>
      </w:rPr>
    </w:lvl>
    <w:lvl w:ilvl="1">
      <w:start w:val="1"/>
      <w:numFmt w:val="decimal"/>
      <w:isLgl w:val="false"/>
      <w:suff w:val="tab"/>
      <w:lvlText w:val="%1.%2"/>
      <w:lvlJc w:val="left"/>
      <w:pPr>
        <w:ind w:left="576" w:hanging="576"/>
        <w:tabs>
          <w:tab w:val="num" w:pos="576" w:leader="none"/>
        </w:tabs>
      </w:pPr>
      <w:rPr>
        <w:rFonts w:hint="default"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  <w:tabs>
          <w:tab w:val="num" w:pos="720" w:leader="none"/>
        </w:tabs>
      </w:pPr>
      <w:rPr>
        <w:rFonts w:hint="default"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864" w:hanging="864"/>
        <w:tabs>
          <w:tab w:val="num" w:pos="864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08" w:hanging="1008"/>
        <w:tabs>
          <w:tab w:val="num" w:pos="1008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152" w:hanging="1152"/>
        <w:tabs>
          <w:tab w:val="num" w:pos="1152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296" w:hanging="1296"/>
        <w:tabs>
          <w:tab w:val="num" w:pos="1296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584" w:hanging="1584"/>
        <w:tabs>
          <w:tab w:val="num" w:pos="1584" w:leader="none"/>
        </w:tabs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1.%1.%2."/>
      <w:lvlJc w:val="left"/>
      <w:pPr>
        <w:ind w:left="1152" w:hanging="432"/>
        <w:tabs>
          <w:tab w:val="num" w:pos="144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1.%1.%2.%3."/>
      <w:lvlJc w:val="left"/>
      <w:pPr>
        <w:ind w:left="1584" w:hanging="504"/>
        <w:tabs>
          <w:tab w:val="num" w:pos="180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088" w:hanging="648"/>
        <w:tabs>
          <w:tab w:val="num" w:pos="252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92" w:hanging="792"/>
        <w:tabs>
          <w:tab w:val="num" w:pos="324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096" w:hanging="936"/>
        <w:tabs>
          <w:tab w:val="num" w:pos="360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080"/>
        <w:tabs>
          <w:tab w:val="num" w:pos="432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104" w:hanging="1224"/>
        <w:tabs>
          <w:tab w:val="num" w:pos="50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440"/>
        <w:tabs>
          <w:tab w:val="num" w:pos="5400" w:leader="none"/>
        </w:tabs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7" w:hanging="360"/>
        <w:tabs>
          <w:tab w:val="num" w:pos="437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57" w:hanging="360"/>
        <w:tabs>
          <w:tab w:val="num" w:pos="115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77" w:hanging="180"/>
        <w:tabs>
          <w:tab w:val="num" w:pos="187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97" w:hanging="360"/>
        <w:tabs>
          <w:tab w:val="num" w:pos="259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17" w:hanging="360"/>
        <w:tabs>
          <w:tab w:val="num" w:pos="331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037" w:hanging="180"/>
        <w:tabs>
          <w:tab w:val="num" w:pos="403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757" w:hanging="360"/>
        <w:tabs>
          <w:tab w:val="num" w:pos="475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77" w:hanging="360"/>
        <w:tabs>
          <w:tab w:val="num" w:pos="547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97" w:hanging="180"/>
        <w:tabs>
          <w:tab w:val="num" w:pos="6197" w:leader="none"/>
        </w:tabs>
      </w:pPr>
    </w:lvl>
  </w:abstractNum>
  <w:num w:numId="1">
    <w:abstractNumId w:val="21"/>
  </w:num>
  <w:num w:numId="2">
    <w:abstractNumId w:val="12"/>
  </w:num>
  <w:num w:numId="3">
    <w:abstractNumId w:val="3"/>
  </w:num>
  <w:num w:numId="4">
    <w:abstractNumId w:val="19"/>
  </w:num>
  <w:num w:numId="5">
    <w:abstractNumId w:val="17"/>
  </w:num>
  <w:num w:numId="6">
    <w:abstractNumId w:val="5"/>
  </w:num>
  <w:num w:numId="7">
    <w:abstractNumId w:val="11"/>
  </w:num>
  <w:num w:numId="8">
    <w:abstractNumId w:val="9"/>
  </w:num>
  <w:num w:numId="9">
    <w:abstractNumId w:val="13"/>
  </w:num>
  <w:num w:numId="10">
    <w:abstractNumId w:val="24"/>
  </w:num>
  <w:num w:numId="11">
    <w:abstractNumId w:val="22"/>
  </w:num>
  <w:num w:numId="12">
    <w:abstractNumId w:val="16"/>
  </w:num>
  <w:num w:numId="13">
    <w:abstractNumId w:val="15"/>
  </w:num>
  <w:num w:numId="14">
    <w:abstractNumId w:val="14"/>
  </w:num>
  <w:num w:numId="15">
    <w:abstractNumId w:val="4"/>
  </w:num>
  <w:num w:numId="16">
    <w:abstractNumId w:val="8"/>
  </w:num>
  <w:num w:numId="17">
    <w:abstractNumId w:val="10"/>
  </w:num>
  <w:num w:numId="18">
    <w:abstractNumId w:val="0"/>
  </w:num>
  <w:num w:numId="19">
    <w:abstractNumId w:val="18"/>
  </w:num>
  <w:num w:numId="20">
    <w:abstractNumId w:val="6"/>
  </w:num>
  <w:num w:numId="21">
    <w:abstractNumId w:val="7"/>
  </w:num>
  <w:num w:numId="22">
    <w:abstractNumId w:val="1"/>
  </w:num>
  <w:num w:numId="23">
    <w:abstractNumId w:val="2"/>
  </w:num>
  <w:num w:numId="24">
    <w:abstractNumId w:val="2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36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8">
    <w:name w:val="Heading 1 Char"/>
    <w:basedOn w:val="890"/>
    <w:link w:val="881"/>
    <w:uiPriority w:val="9"/>
    <w:rPr>
      <w:rFonts w:ascii="Arial" w:hAnsi="Arial" w:eastAsia="Arial" w:cs="Arial"/>
      <w:sz w:val="40"/>
      <w:szCs w:val="40"/>
    </w:rPr>
  </w:style>
  <w:style w:type="character" w:styleId="719">
    <w:name w:val="Heading 2 Char"/>
    <w:basedOn w:val="890"/>
    <w:link w:val="882"/>
    <w:uiPriority w:val="9"/>
    <w:rPr>
      <w:rFonts w:ascii="Arial" w:hAnsi="Arial" w:eastAsia="Arial" w:cs="Arial"/>
      <w:sz w:val="34"/>
    </w:rPr>
  </w:style>
  <w:style w:type="character" w:styleId="720">
    <w:name w:val="Heading 3 Char"/>
    <w:basedOn w:val="890"/>
    <w:link w:val="883"/>
    <w:uiPriority w:val="9"/>
    <w:rPr>
      <w:rFonts w:ascii="Arial" w:hAnsi="Arial" w:eastAsia="Arial" w:cs="Arial"/>
      <w:sz w:val="30"/>
      <w:szCs w:val="30"/>
    </w:rPr>
  </w:style>
  <w:style w:type="character" w:styleId="721">
    <w:name w:val="Heading 4 Char"/>
    <w:basedOn w:val="890"/>
    <w:link w:val="884"/>
    <w:uiPriority w:val="9"/>
    <w:rPr>
      <w:rFonts w:ascii="Arial" w:hAnsi="Arial" w:eastAsia="Arial" w:cs="Arial"/>
      <w:b/>
      <w:bCs/>
      <w:sz w:val="26"/>
      <w:szCs w:val="26"/>
    </w:rPr>
  </w:style>
  <w:style w:type="character" w:styleId="722">
    <w:name w:val="Heading 5 Char"/>
    <w:basedOn w:val="890"/>
    <w:link w:val="885"/>
    <w:uiPriority w:val="9"/>
    <w:rPr>
      <w:rFonts w:ascii="Arial" w:hAnsi="Arial" w:eastAsia="Arial" w:cs="Arial"/>
      <w:b/>
      <w:bCs/>
      <w:sz w:val="24"/>
      <w:szCs w:val="24"/>
    </w:rPr>
  </w:style>
  <w:style w:type="character" w:styleId="723">
    <w:name w:val="Heading 6 Char"/>
    <w:basedOn w:val="890"/>
    <w:link w:val="886"/>
    <w:uiPriority w:val="9"/>
    <w:rPr>
      <w:rFonts w:ascii="Arial" w:hAnsi="Arial" w:eastAsia="Arial" w:cs="Arial"/>
      <w:b/>
      <w:bCs/>
      <w:sz w:val="22"/>
      <w:szCs w:val="22"/>
    </w:rPr>
  </w:style>
  <w:style w:type="character" w:styleId="724">
    <w:name w:val="Heading 7 Char"/>
    <w:basedOn w:val="890"/>
    <w:link w:val="88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5">
    <w:name w:val="Heading 8 Char"/>
    <w:basedOn w:val="890"/>
    <w:link w:val="888"/>
    <w:uiPriority w:val="9"/>
    <w:rPr>
      <w:rFonts w:ascii="Arial" w:hAnsi="Arial" w:eastAsia="Arial" w:cs="Arial"/>
      <w:i/>
      <w:iCs/>
      <w:sz w:val="22"/>
      <w:szCs w:val="22"/>
    </w:rPr>
  </w:style>
  <w:style w:type="character" w:styleId="726">
    <w:name w:val="Heading 9 Char"/>
    <w:basedOn w:val="890"/>
    <w:link w:val="889"/>
    <w:uiPriority w:val="9"/>
    <w:rPr>
      <w:rFonts w:ascii="Arial" w:hAnsi="Arial" w:eastAsia="Arial" w:cs="Arial"/>
      <w:i/>
      <w:iCs/>
      <w:sz w:val="21"/>
      <w:szCs w:val="21"/>
    </w:rPr>
  </w:style>
  <w:style w:type="paragraph" w:styleId="727">
    <w:name w:val="No Spacing"/>
    <w:uiPriority w:val="1"/>
    <w:qFormat/>
    <w:pPr>
      <w:spacing w:before="0" w:after="0" w:line="240" w:lineRule="auto"/>
    </w:pPr>
  </w:style>
  <w:style w:type="character" w:styleId="728">
    <w:name w:val="Title Char"/>
    <w:basedOn w:val="890"/>
    <w:link w:val="929"/>
    <w:uiPriority w:val="10"/>
    <w:rPr>
      <w:sz w:val="48"/>
      <w:szCs w:val="48"/>
    </w:rPr>
  </w:style>
  <w:style w:type="paragraph" w:styleId="729">
    <w:name w:val="Subtitle"/>
    <w:basedOn w:val="880"/>
    <w:next w:val="880"/>
    <w:link w:val="730"/>
    <w:uiPriority w:val="11"/>
    <w:qFormat/>
    <w:pPr>
      <w:spacing w:before="200" w:after="200"/>
    </w:pPr>
    <w:rPr>
      <w:sz w:val="24"/>
      <w:szCs w:val="24"/>
    </w:rPr>
  </w:style>
  <w:style w:type="character" w:styleId="730">
    <w:name w:val="Subtitle Char"/>
    <w:basedOn w:val="890"/>
    <w:link w:val="729"/>
    <w:uiPriority w:val="11"/>
    <w:rPr>
      <w:sz w:val="24"/>
      <w:szCs w:val="24"/>
    </w:rPr>
  </w:style>
  <w:style w:type="paragraph" w:styleId="731">
    <w:name w:val="Quote"/>
    <w:basedOn w:val="880"/>
    <w:next w:val="880"/>
    <w:link w:val="732"/>
    <w:uiPriority w:val="29"/>
    <w:qFormat/>
    <w:pPr>
      <w:ind w:left="720" w:right="720"/>
    </w:pPr>
    <w:rPr>
      <w:i/>
    </w:rPr>
  </w:style>
  <w:style w:type="character" w:styleId="732">
    <w:name w:val="Quote Char"/>
    <w:link w:val="731"/>
    <w:uiPriority w:val="29"/>
    <w:rPr>
      <w:i/>
    </w:rPr>
  </w:style>
  <w:style w:type="paragraph" w:styleId="733">
    <w:name w:val="Intense Quote"/>
    <w:basedOn w:val="880"/>
    <w:next w:val="880"/>
    <w:link w:val="73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4">
    <w:name w:val="Intense Quote Char"/>
    <w:link w:val="733"/>
    <w:uiPriority w:val="30"/>
    <w:rPr>
      <w:i/>
    </w:rPr>
  </w:style>
  <w:style w:type="character" w:styleId="735">
    <w:name w:val="Header Char"/>
    <w:basedOn w:val="890"/>
    <w:link w:val="910"/>
    <w:uiPriority w:val="99"/>
  </w:style>
  <w:style w:type="character" w:styleId="736">
    <w:name w:val="Footer Char"/>
    <w:basedOn w:val="890"/>
    <w:link w:val="903"/>
    <w:uiPriority w:val="99"/>
  </w:style>
  <w:style w:type="paragraph" w:styleId="737">
    <w:name w:val="Caption"/>
    <w:basedOn w:val="880"/>
    <w:next w:val="88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8">
    <w:name w:val="Caption Char"/>
    <w:basedOn w:val="737"/>
    <w:link w:val="903"/>
    <w:uiPriority w:val="99"/>
  </w:style>
  <w:style w:type="table" w:styleId="739">
    <w:name w:val="Table Grid Light"/>
    <w:basedOn w:val="89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>
    <w:name w:val="Plain Table 1"/>
    <w:basedOn w:val="89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>
    <w:name w:val="Plain Table 2"/>
    <w:basedOn w:val="89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>
    <w:name w:val="Plain Table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3">
    <w:name w:val="Plain Table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Plain Table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5">
    <w:name w:val="Grid Table 1 Light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4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7">
    <w:name w:val="Grid Table 4 - Accent 1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8">
    <w:name w:val="Grid Table 4 - Accent 2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9">
    <w:name w:val="Grid Table 4 - Accent 3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0">
    <w:name w:val="Grid Table 4 - Accent 4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1">
    <w:name w:val="Grid Table 4 - Accent 5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2">
    <w:name w:val="Grid Table 4 - Accent 6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3">
    <w:name w:val="Grid Table 5 Dark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4">
    <w:name w:val="Grid Table 5 Dark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5">
    <w:name w:val="Grid Table 5 Dark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6">
    <w:name w:val="Grid Table 5 Dark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7">
    <w:name w:val="Grid Table 5 Dark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8">
    <w:name w:val="Grid Table 5 Dark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9">
    <w:name w:val="Grid Table 5 Dark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0">
    <w:name w:val="Grid Table 6 Colorful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1">
    <w:name w:val="Grid Table 6 Colorful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2">
    <w:name w:val="Grid Table 6 Colorful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3">
    <w:name w:val="Grid Table 6 Colorful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4">
    <w:name w:val="Grid Table 6 Colorful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5">
    <w:name w:val="Grid Table 6 Colorful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6">
    <w:name w:val="Grid Table 6 Colorful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7">
    <w:name w:val="Grid Table 7 Colorful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2">
    <w:name w:val="List Table 2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3">
    <w:name w:val="List Table 2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4">
    <w:name w:val="List Table 2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5">
    <w:name w:val="List Table 2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6">
    <w:name w:val="List Table 2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7">
    <w:name w:val="List Table 2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8">
    <w:name w:val="List Table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5 Dark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6 Colorful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0">
    <w:name w:val="List Table 6 Colorful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1">
    <w:name w:val="List Table 6 Colorful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2">
    <w:name w:val="List Table 6 Colorful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3">
    <w:name w:val="List Table 6 Colorful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4">
    <w:name w:val="List Table 6 Colorful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5">
    <w:name w:val="List Table 6 Colorful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6">
    <w:name w:val="List Table 7 Colorful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7">
    <w:name w:val="List Table 7 Colorful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8">
    <w:name w:val="List Table 7 Colorful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9">
    <w:name w:val="List Table 7 Colorful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0">
    <w:name w:val="List Table 7 Colorful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1">
    <w:name w:val="List Table 7 Colorful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2">
    <w:name w:val="List Table 7 Colorful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3">
    <w:name w:val="Lined - Accent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4">
    <w:name w:val="Lined - Accent 1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5">
    <w:name w:val="Lined - Accent 2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6">
    <w:name w:val="Lined - Accent 3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7">
    <w:name w:val="Lined - Accent 4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8">
    <w:name w:val="Lined - Accent 5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9">
    <w:name w:val="Lined - Accent 6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0">
    <w:name w:val="Bordered &amp; Lined - Accent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1">
    <w:name w:val="Bordered &amp; Lined - Accent 1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2">
    <w:name w:val="Bordered &amp; Lined - Accent 2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3">
    <w:name w:val="Bordered &amp; Lined - Accent 3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4">
    <w:name w:val="Bordered &amp; Lined - Accent 4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5">
    <w:name w:val="Bordered &amp; Lined - Accent 5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6">
    <w:name w:val="Bordered &amp; Lined - Accent 6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7">
    <w:name w:val="Bordered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8">
    <w:name w:val="Bordered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9">
    <w:name w:val="Bordered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0">
    <w:name w:val="Bordered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1">
    <w:name w:val="Bordered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2">
    <w:name w:val="Bordered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3">
    <w:name w:val="Bordered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64">
    <w:name w:val="footnote text"/>
    <w:basedOn w:val="880"/>
    <w:link w:val="865"/>
    <w:uiPriority w:val="99"/>
    <w:semiHidden/>
    <w:unhideWhenUsed/>
    <w:pPr>
      <w:spacing w:after="40" w:line="240" w:lineRule="auto"/>
    </w:pPr>
    <w:rPr>
      <w:sz w:val="18"/>
    </w:rPr>
  </w:style>
  <w:style w:type="character" w:styleId="865">
    <w:name w:val="Footnote Text Char"/>
    <w:link w:val="864"/>
    <w:uiPriority w:val="99"/>
    <w:rPr>
      <w:sz w:val="18"/>
    </w:rPr>
  </w:style>
  <w:style w:type="character" w:styleId="866">
    <w:name w:val="footnote reference"/>
    <w:basedOn w:val="890"/>
    <w:uiPriority w:val="99"/>
    <w:unhideWhenUsed/>
    <w:rPr>
      <w:vertAlign w:val="superscript"/>
    </w:rPr>
  </w:style>
  <w:style w:type="paragraph" w:styleId="867">
    <w:name w:val="endnote text"/>
    <w:basedOn w:val="880"/>
    <w:link w:val="868"/>
    <w:uiPriority w:val="99"/>
    <w:semiHidden/>
    <w:unhideWhenUsed/>
    <w:pPr>
      <w:spacing w:after="0" w:line="240" w:lineRule="auto"/>
    </w:pPr>
    <w:rPr>
      <w:sz w:val="20"/>
    </w:rPr>
  </w:style>
  <w:style w:type="character" w:styleId="868">
    <w:name w:val="Endnote Text Char"/>
    <w:link w:val="867"/>
    <w:uiPriority w:val="99"/>
    <w:rPr>
      <w:sz w:val="20"/>
    </w:rPr>
  </w:style>
  <w:style w:type="character" w:styleId="869">
    <w:name w:val="endnote reference"/>
    <w:basedOn w:val="890"/>
    <w:uiPriority w:val="99"/>
    <w:semiHidden/>
    <w:unhideWhenUsed/>
    <w:rPr>
      <w:vertAlign w:val="superscript"/>
    </w:rPr>
  </w:style>
  <w:style w:type="paragraph" w:styleId="870">
    <w:name w:val="toc 2"/>
    <w:basedOn w:val="880"/>
    <w:next w:val="880"/>
    <w:uiPriority w:val="39"/>
    <w:unhideWhenUsed/>
    <w:pPr>
      <w:ind w:left="283" w:right="0" w:firstLine="0"/>
      <w:spacing w:after="57"/>
    </w:pPr>
  </w:style>
  <w:style w:type="paragraph" w:styleId="871">
    <w:name w:val="toc 3"/>
    <w:basedOn w:val="880"/>
    <w:next w:val="880"/>
    <w:uiPriority w:val="39"/>
    <w:unhideWhenUsed/>
    <w:pPr>
      <w:ind w:left="567" w:right="0" w:firstLine="0"/>
      <w:spacing w:after="57"/>
    </w:pPr>
  </w:style>
  <w:style w:type="paragraph" w:styleId="872">
    <w:name w:val="toc 4"/>
    <w:basedOn w:val="880"/>
    <w:next w:val="880"/>
    <w:uiPriority w:val="39"/>
    <w:unhideWhenUsed/>
    <w:pPr>
      <w:ind w:left="850" w:right="0" w:firstLine="0"/>
      <w:spacing w:after="57"/>
    </w:pPr>
  </w:style>
  <w:style w:type="paragraph" w:styleId="873">
    <w:name w:val="toc 5"/>
    <w:basedOn w:val="880"/>
    <w:next w:val="880"/>
    <w:uiPriority w:val="39"/>
    <w:unhideWhenUsed/>
    <w:pPr>
      <w:ind w:left="1134" w:right="0" w:firstLine="0"/>
      <w:spacing w:after="57"/>
    </w:pPr>
  </w:style>
  <w:style w:type="paragraph" w:styleId="874">
    <w:name w:val="toc 6"/>
    <w:basedOn w:val="880"/>
    <w:next w:val="880"/>
    <w:uiPriority w:val="39"/>
    <w:unhideWhenUsed/>
    <w:pPr>
      <w:ind w:left="1417" w:right="0" w:firstLine="0"/>
      <w:spacing w:after="57"/>
    </w:pPr>
  </w:style>
  <w:style w:type="paragraph" w:styleId="875">
    <w:name w:val="toc 7"/>
    <w:basedOn w:val="880"/>
    <w:next w:val="880"/>
    <w:uiPriority w:val="39"/>
    <w:unhideWhenUsed/>
    <w:pPr>
      <w:ind w:left="1701" w:right="0" w:firstLine="0"/>
      <w:spacing w:after="57"/>
    </w:pPr>
  </w:style>
  <w:style w:type="paragraph" w:styleId="876">
    <w:name w:val="toc 8"/>
    <w:basedOn w:val="880"/>
    <w:next w:val="880"/>
    <w:uiPriority w:val="39"/>
    <w:unhideWhenUsed/>
    <w:pPr>
      <w:ind w:left="1984" w:right="0" w:firstLine="0"/>
      <w:spacing w:after="57"/>
    </w:pPr>
  </w:style>
  <w:style w:type="paragraph" w:styleId="877">
    <w:name w:val="toc 9"/>
    <w:basedOn w:val="880"/>
    <w:next w:val="880"/>
    <w:uiPriority w:val="39"/>
    <w:unhideWhenUsed/>
    <w:pPr>
      <w:ind w:left="2268" w:right="0" w:firstLine="0"/>
      <w:spacing w:after="57"/>
    </w:pPr>
  </w:style>
  <w:style w:type="paragraph" w:styleId="878">
    <w:name w:val="TOC Heading"/>
    <w:uiPriority w:val="39"/>
    <w:unhideWhenUsed/>
  </w:style>
  <w:style w:type="paragraph" w:styleId="879">
    <w:name w:val="table of figures"/>
    <w:basedOn w:val="880"/>
    <w:next w:val="880"/>
    <w:uiPriority w:val="99"/>
    <w:unhideWhenUsed/>
    <w:pPr>
      <w:spacing w:after="0" w:afterAutospacing="0"/>
    </w:pPr>
  </w:style>
  <w:style w:type="paragraph" w:styleId="880" w:default="1">
    <w:name w:val="Normal"/>
    <w:qFormat/>
    <w:rPr>
      <w:sz w:val="24"/>
      <w:szCs w:val="24"/>
    </w:rPr>
  </w:style>
  <w:style w:type="paragraph" w:styleId="881">
    <w:name w:val="Heading 1"/>
    <w:basedOn w:val="880"/>
    <w:next w:val="880"/>
    <w:link w:val="894"/>
    <w:qFormat/>
    <w:pPr>
      <w:jc w:val="center"/>
      <w:keepNext/>
      <w:spacing w:before="240" w:after="60" w:line="360" w:lineRule="auto"/>
      <w:outlineLvl w:val="0"/>
    </w:pPr>
    <w:rPr>
      <w:rFonts w:cs="Arial"/>
      <w:bCs/>
      <w:caps/>
      <w:szCs w:val="32"/>
    </w:rPr>
  </w:style>
  <w:style w:type="paragraph" w:styleId="882">
    <w:name w:val="Heading 2"/>
    <w:basedOn w:val="880"/>
    <w:next w:val="880"/>
    <w:link w:val="914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883">
    <w:name w:val="Heading 3"/>
    <w:basedOn w:val="880"/>
    <w:link w:val="895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884">
    <w:name w:val="Heading 4"/>
    <w:basedOn w:val="880"/>
    <w:next w:val="880"/>
    <w:link w:val="896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85">
    <w:name w:val="Heading 5"/>
    <w:basedOn w:val="880"/>
    <w:next w:val="880"/>
    <w:link w:val="897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86">
    <w:name w:val="Heading 6"/>
    <w:basedOn w:val="880"/>
    <w:next w:val="880"/>
    <w:link w:val="898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87">
    <w:name w:val="Heading 7"/>
    <w:basedOn w:val="880"/>
    <w:next w:val="880"/>
    <w:link w:val="899"/>
    <w:qFormat/>
    <w:pPr>
      <w:spacing w:before="240" w:after="60"/>
      <w:outlineLvl w:val="6"/>
    </w:pPr>
  </w:style>
  <w:style w:type="paragraph" w:styleId="888">
    <w:name w:val="Heading 8"/>
    <w:basedOn w:val="880"/>
    <w:next w:val="880"/>
    <w:link w:val="900"/>
    <w:qFormat/>
    <w:pPr>
      <w:spacing w:before="240" w:after="60"/>
      <w:outlineLvl w:val="7"/>
    </w:pPr>
    <w:rPr>
      <w:i/>
      <w:iCs/>
    </w:rPr>
  </w:style>
  <w:style w:type="paragraph" w:styleId="889">
    <w:name w:val="Heading 9"/>
    <w:basedOn w:val="880"/>
    <w:next w:val="880"/>
    <w:link w:val="90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890" w:default="1">
    <w:name w:val="Default Paragraph Font"/>
    <w:uiPriority w:val="1"/>
    <w:semiHidden/>
    <w:unhideWhenUsed/>
  </w:style>
  <w:style w:type="table" w:styleId="89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2" w:default="1">
    <w:name w:val="No List"/>
    <w:uiPriority w:val="99"/>
    <w:semiHidden/>
    <w:unhideWhenUsed/>
  </w:style>
  <w:style w:type="paragraph" w:styleId="893">
    <w:name w:val="Normal (Web)"/>
    <w:basedOn w:val="880"/>
    <w:uiPriority w:val="99"/>
    <w:pPr>
      <w:spacing w:before="100" w:beforeAutospacing="1" w:after="100" w:afterAutospacing="1"/>
    </w:pPr>
  </w:style>
  <w:style w:type="character" w:styleId="894" w:customStyle="1">
    <w:name w:val="Заголовок 1 Знак"/>
    <w:link w:val="881"/>
    <w:rPr>
      <w:rFonts w:cs="Arial"/>
      <w:bCs/>
      <w:caps/>
      <w:sz w:val="24"/>
      <w:szCs w:val="32"/>
    </w:rPr>
  </w:style>
  <w:style w:type="character" w:styleId="895" w:customStyle="1">
    <w:name w:val="Заголовок 3 Знак"/>
    <w:link w:val="883"/>
    <w:rPr>
      <w:b/>
      <w:bCs/>
      <w:sz w:val="27"/>
      <w:szCs w:val="27"/>
      <w:lang w:val="ru-RU" w:eastAsia="ru-RU" w:bidi="ar-SA"/>
    </w:rPr>
  </w:style>
  <w:style w:type="character" w:styleId="896" w:customStyle="1">
    <w:name w:val="Заголовок 4 Знак"/>
    <w:link w:val="884"/>
    <w:rPr>
      <w:b/>
      <w:bCs/>
      <w:sz w:val="28"/>
      <w:szCs w:val="28"/>
      <w:lang w:val="ru-RU" w:eastAsia="ru-RU" w:bidi="ar-SA"/>
    </w:rPr>
  </w:style>
  <w:style w:type="character" w:styleId="897" w:customStyle="1">
    <w:name w:val="Заголовок 5 Знак"/>
    <w:link w:val="885"/>
    <w:rPr>
      <w:b/>
      <w:bCs/>
      <w:i/>
      <w:iCs/>
      <w:sz w:val="26"/>
      <w:szCs w:val="26"/>
      <w:lang w:val="ru-RU" w:eastAsia="ru-RU" w:bidi="ar-SA"/>
    </w:rPr>
  </w:style>
  <w:style w:type="character" w:styleId="898" w:customStyle="1">
    <w:name w:val="Заголовок 6 Знак"/>
    <w:link w:val="886"/>
    <w:rPr>
      <w:b/>
      <w:bCs/>
      <w:sz w:val="22"/>
      <w:szCs w:val="22"/>
      <w:lang w:val="ru-RU" w:eastAsia="ru-RU" w:bidi="ar-SA"/>
    </w:rPr>
  </w:style>
  <w:style w:type="character" w:styleId="899" w:customStyle="1">
    <w:name w:val="Заголовок 7 Знак"/>
    <w:link w:val="887"/>
    <w:rPr>
      <w:sz w:val="24"/>
      <w:szCs w:val="24"/>
      <w:lang w:val="ru-RU" w:eastAsia="ru-RU" w:bidi="ar-SA"/>
    </w:rPr>
  </w:style>
  <w:style w:type="character" w:styleId="900" w:customStyle="1">
    <w:name w:val="Заголовок 8 Знак"/>
    <w:link w:val="888"/>
    <w:rPr>
      <w:i/>
      <w:iCs/>
      <w:sz w:val="24"/>
      <w:szCs w:val="24"/>
      <w:lang w:val="ru-RU" w:eastAsia="ru-RU" w:bidi="ar-SA"/>
    </w:rPr>
  </w:style>
  <w:style w:type="character" w:styleId="901" w:customStyle="1">
    <w:name w:val="Заголовок 9 Знак"/>
    <w:link w:val="889"/>
    <w:rPr>
      <w:rFonts w:ascii="Arial" w:hAnsi="Arial" w:cs="Arial"/>
      <w:sz w:val="22"/>
      <w:szCs w:val="22"/>
      <w:lang w:val="ru-RU" w:eastAsia="ru-RU" w:bidi="ar-SA"/>
    </w:rPr>
  </w:style>
  <w:style w:type="character" w:styleId="902">
    <w:name w:val="Hyperlink"/>
    <w:rPr>
      <w:color w:val="0000ff"/>
      <w:u w:val="single"/>
    </w:rPr>
  </w:style>
  <w:style w:type="paragraph" w:styleId="903">
    <w:name w:val="Footer"/>
    <w:basedOn w:val="880"/>
    <w:link w:val="904"/>
    <w:uiPriority w:val="99"/>
    <w:pPr>
      <w:tabs>
        <w:tab w:val="center" w:pos="4677" w:leader="none"/>
        <w:tab w:val="right" w:pos="9355" w:leader="none"/>
      </w:tabs>
    </w:pPr>
  </w:style>
  <w:style w:type="character" w:styleId="904" w:customStyle="1">
    <w:name w:val="Нижний колонтитул Знак"/>
    <w:link w:val="903"/>
    <w:uiPriority w:val="99"/>
    <w:rPr>
      <w:sz w:val="24"/>
      <w:szCs w:val="24"/>
      <w:lang w:val="ru-RU" w:eastAsia="ru-RU"/>
    </w:rPr>
  </w:style>
  <w:style w:type="character" w:styleId="905">
    <w:name w:val="page number"/>
    <w:basedOn w:val="890"/>
  </w:style>
  <w:style w:type="paragraph" w:styleId="906">
    <w:name w:val="Body Text Indent 2"/>
    <w:basedOn w:val="880"/>
    <w:link w:val="907"/>
    <w:pPr>
      <w:ind w:left="283"/>
      <w:jc w:val="both"/>
      <w:spacing w:after="120" w:line="480" w:lineRule="auto"/>
    </w:pPr>
  </w:style>
  <w:style w:type="character" w:styleId="907" w:customStyle="1">
    <w:name w:val="Основной текст с отступом 2 Знак"/>
    <w:link w:val="906"/>
    <w:rPr>
      <w:sz w:val="24"/>
      <w:szCs w:val="24"/>
      <w:lang w:val="ru-RU" w:eastAsia="ru-RU"/>
    </w:rPr>
  </w:style>
  <w:style w:type="paragraph" w:styleId="908">
    <w:name w:val="Body Text Indent"/>
    <w:basedOn w:val="880"/>
    <w:link w:val="909"/>
    <w:pPr>
      <w:ind w:left="283"/>
      <w:spacing w:after="120"/>
    </w:pPr>
  </w:style>
  <w:style w:type="character" w:styleId="909" w:customStyle="1">
    <w:name w:val="Основной текст с отступом Знак"/>
    <w:link w:val="908"/>
    <w:rPr>
      <w:sz w:val="24"/>
      <w:szCs w:val="24"/>
      <w:lang w:val="ru-RU" w:eastAsia="ru-RU"/>
    </w:rPr>
  </w:style>
  <w:style w:type="paragraph" w:styleId="910">
    <w:name w:val="Header"/>
    <w:basedOn w:val="880"/>
    <w:link w:val="911"/>
    <w:pPr>
      <w:tabs>
        <w:tab w:val="center" w:pos="4677" w:leader="none"/>
        <w:tab w:val="right" w:pos="9355" w:leader="none"/>
      </w:tabs>
    </w:pPr>
  </w:style>
  <w:style w:type="character" w:styleId="911" w:customStyle="1">
    <w:name w:val="Верхний колонтитул Знак"/>
    <w:link w:val="910"/>
    <w:rPr>
      <w:sz w:val="24"/>
      <w:szCs w:val="24"/>
      <w:lang w:val="ru-RU" w:eastAsia="ru-RU"/>
    </w:rPr>
  </w:style>
  <w:style w:type="paragraph" w:styleId="912">
    <w:name w:val="List Number"/>
    <w:basedOn w:val="880"/>
  </w:style>
  <w:style w:type="paragraph" w:styleId="913" w:customStyle="1">
    <w:name w:val="ConsNonformat"/>
    <w:pPr>
      <w:ind w:right="19772"/>
      <w:widowControl w:val="off"/>
    </w:pPr>
    <w:rPr>
      <w:rFonts w:ascii="Courier New" w:hAnsi="Courier New" w:cs="Courier New"/>
    </w:rPr>
  </w:style>
  <w:style w:type="character" w:styleId="914" w:customStyle="1">
    <w:name w:val="Заголовок 2 Знак"/>
    <w:link w:val="882"/>
    <w:semiHidden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paragraph" w:styleId="915">
    <w:name w:val="Body Text"/>
    <w:basedOn w:val="880"/>
    <w:link w:val="916"/>
    <w:pPr>
      <w:spacing w:after="120"/>
    </w:pPr>
  </w:style>
  <w:style w:type="character" w:styleId="916" w:customStyle="1">
    <w:name w:val="Основной текст Знак"/>
    <w:link w:val="915"/>
    <w:rPr>
      <w:sz w:val="24"/>
      <w:szCs w:val="24"/>
      <w:lang w:val="ru-RU" w:eastAsia="ru-RU"/>
    </w:rPr>
  </w:style>
  <w:style w:type="paragraph" w:styleId="917">
    <w:name w:val="Body Text 3"/>
    <w:basedOn w:val="880"/>
    <w:link w:val="918"/>
    <w:pPr>
      <w:spacing w:after="120"/>
    </w:pPr>
    <w:rPr>
      <w:sz w:val="16"/>
      <w:szCs w:val="16"/>
    </w:rPr>
  </w:style>
  <w:style w:type="character" w:styleId="918" w:customStyle="1">
    <w:name w:val="Основной текст 3 Знак"/>
    <w:link w:val="917"/>
    <w:rPr>
      <w:sz w:val="16"/>
      <w:szCs w:val="16"/>
      <w:lang w:val="ru-RU" w:eastAsia="ru-RU"/>
    </w:rPr>
  </w:style>
  <w:style w:type="paragraph" w:styleId="919" w:customStyle="1">
    <w:name w:val="Стиль1"/>
    <w:basedOn w:val="880"/>
    <w:pPr>
      <w:keepLines/>
      <w:keepNext/>
      <w:spacing w:after="60"/>
      <w:widowControl w:val="off"/>
      <w:suppressLineNumbers/>
    </w:pPr>
    <w:rPr>
      <w:b/>
      <w:bCs/>
      <w:sz w:val="28"/>
      <w:szCs w:val="28"/>
    </w:rPr>
  </w:style>
  <w:style w:type="paragraph" w:styleId="920" w:customStyle="1">
    <w:name w:val="Стиль2"/>
    <w:basedOn w:val="923"/>
    <w:pPr>
      <w:ind w:left="0" w:firstLine="0"/>
      <w:jc w:val="both"/>
      <w:keepLines/>
      <w:keepNext/>
      <w:spacing w:after="60"/>
      <w:widowControl w:val="off"/>
      <w:tabs>
        <w:tab w:val="clear" w:pos="432" w:leader="none"/>
      </w:tabs>
      <w:suppressLineNumbers/>
    </w:pPr>
    <w:rPr>
      <w:b/>
      <w:bCs/>
    </w:rPr>
  </w:style>
  <w:style w:type="paragraph" w:styleId="921" w:customStyle="1">
    <w:name w:val="Стиль3 Знак"/>
    <w:basedOn w:val="906"/>
    <w:pPr>
      <w:ind w:left="0"/>
      <w:spacing w:after="0" w:line="240" w:lineRule="auto"/>
      <w:widowControl w:val="off"/>
    </w:pPr>
  </w:style>
  <w:style w:type="paragraph" w:styleId="922" w:customStyle="1">
    <w:name w:val="Normal1"/>
  </w:style>
  <w:style w:type="paragraph" w:styleId="923">
    <w:name w:val="List Number 2"/>
    <w:basedOn w:val="880"/>
    <w:pPr>
      <w:ind w:left="720" w:hanging="360"/>
      <w:tabs>
        <w:tab w:val="num" w:pos="432" w:leader="none"/>
      </w:tabs>
    </w:pPr>
  </w:style>
  <w:style w:type="paragraph" w:styleId="924">
    <w:name w:val="Body Text 2"/>
    <w:basedOn w:val="880"/>
    <w:link w:val="925"/>
    <w:pPr>
      <w:spacing w:after="120" w:line="480" w:lineRule="auto"/>
    </w:pPr>
  </w:style>
  <w:style w:type="character" w:styleId="925" w:customStyle="1">
    <w:name w:val="Основной текст 2 Знак"/>
    <w:link w:val="924"/>
    <w:rPr>
      <w:sz w:val="24"/>
      <w:szCs w:val="24"/>
      <w:lang w:val="ru-RU" w:eastAsia="ru-RU"/>
    </w:rPr>
  </w:style>
  <w:style w:type="paragraph" w:styleId="926">
    <w:name w:val="Plain Text"/>
    <w:basedOn w:val="880"/>
    <w:link w:val="927"/>
    <w:rPr>
      <w:rFonts w:ascii="Courier New" w:hAnsi="Courier New" w:cs="Courier New"/>
      <w:sz w:val="20"/>
      <w:szCs w:val="20"/>
    </w:rPr>
  </w:style>
  <w:style w:type="character" w:styleId="927" w:customStyle="1">
    <w:name w:val="Текст Знак"/>
    <w:link w:val="926"/>
    <w:rPr>
      <w:rFonts w:ascii="Courier New" w:hAnsi="Courier New" w:cs="Courier New"/>
      <w:lang w:val="ru-RU" w:eastAsia="ru-RU"/>
    </w:rPr>
  </w:style>
  <w:style w:type="paragraph" w:styleId="928">
    <w:name w:val="Block Text"/>
    <w:basedOn w:val="880"/>
    <w:pPr>
      <w:ind w:left="3782" w:right="3816"/>
      <w:jc w:val="center"/>
      <w:shd w:val="clear" w:color="auto" w:fill="ffffff"/>
      <w:widowControl w:val="off"/>
    </w:pPr>
    <w:rPr>
      <w:b/>
      <w:bCs/>
      <w:color w:val="000000"/>
      <w:spacing w:val="-7"/>
      <w:sz w:val="26"/>
      <w:szCs w:val="26"/>
    </w:rPr>
  </w:style>
  <w:style w:type="paragraph" w:styleId="929">
    <w:name w:val="Title"/>
    <w:basedOn w:val="880"/>
    <w:link w:val="930"/>
    <w:qFormat/>
    <w:pPr>
      <w:jc w:val="center"/>
      <w:pBdr>
        <w:top w:val="single" w:color="FF6600" w:sz="18" w:space="1"/>
        <w:bottom w:val="single" w:color="FF6600" w:sz="18" w:space="1"/>
      </w:pBdr>
    </w:pPr>
    <w:rPr>
      <w:b/>
      <w:bCs/>
      <w:caps/>
      <w:color w:val="003366"/>
      <w:sz w:val="28"/>
      <w:szCs w:val="28"/>
      <w:lang w:val="en-US"/>
    </w:rPr>
  </w:style>
  <w:style w:type="character" w:styleId="930" w:customStyle="1">
    <w:name w:val="Название Знак"/>
    <w:link w:val="929"/>
    <w:rPr>
      <w:b/>
      <w:bCs/>
      <w:caps/>
      <w:color w:val="003366"/>
      <w:sz w:val="28"/>
      <w:szCs w:val="28"/>
      <w:lang w:val="en-US" w:eastAsia="ru-RU" w:bidi="ar-SA"/>
    </w:rPr>
  </w:style>
  <w:style w:type="table" w:styleId="931">
    <w:name w:val="Table Grid"/>
    <w:basedOn w:val="891"/>
    <w:uiPriority w:val="9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32" w:customStyle="1">
    <w:name w:val="Font Style194"/>
    <w:rPr>
      <w:rFonts w:ascii="Times New Roman" w:hAnsi="Times New Roman" w:cs="Times New Roman"/>
      <w:sz w:val="22"/>
      <w:szCs w:val="22"/>
    </w:rPr>
  </w:style>
  <w:style w:type="paragraph" w:styleId="933" w:customStyle="1">
    <w:name w:val="Style65"/>
    <w:basedOn w:val="880"/>
    <w:pPr>
      <w:ind w:firstLine="713"/>
      <w:jc w:val="both"/>
      <w:spacing w:line="276" w:lineRule="exact"/>
      <w:widowControl w:val="off"/>
    </w:pPr>
    <w:rPr>
      <w:rFonts w:ascii="Arial" w:hAnsi="Arial"/>
    </w:rPr>
  </w:style>
  <w:style w:type="character" w:styleId="934" w:customStyle="1">
    <w:name w:val="Font Style20"/>
    <w:rPr>
      <w:rFonts w:ascii="Courier New" w:hAnsi="Courier New" w:cs="Courier New"/>
      <w:spacing w:val="-10"/>
      <w:sz w:val="20"/>
      <w:szCs w:val="20"/>
    </w:rPr>
  </w:style>
  <w:style w:type="character" w:styleId="935" w:customStyle="1">
    <w:name w:val="Знак Знак1"/>
    <w:rPr>
      <w:rFonts w:ascii="Consolas" w:hAnsi="Consolas" w:eastAsia="Calibri"/>
      <w:sz w:val="21"/>
      <w:szCs w:val="21"/>
      <w:lang w:val="ru-RU" w:eastAsia="en-US" w:bidi="ar-SA"/>
    </w:rPr>
  </w:style>
  <w:style w:type="character" w:styleId="936" w:customStyle="1">
    <w:name w:val="Знак Знак Знак"/>
    <w:rPr>
      <w:rFonts w:ascii="Consolas" w:hAnsi="Consolas" w:eastAsia="Calibri"/>
      <w:sz w:val="21"/>
      <w:szCs w:val="21"/>
      <w:lang w:val="ru-RU" w:eastAsia="en-US" w:bidi="ar-SA"/>
    </w:rPr>
  </w:style>
  <w:style w:type="paragraph" w:styleId="937">
    <w:name w:val="toc 1"/>
    <w:basedOn w:val="880"/>
    <w:next w:val="880"/>
    <w:semiHidden/>
    <w:rPr>
      <w:caps/>
    </w:rPr>
  </w:style>
  <w:style w:type="character" w:styleId="938">
    <w:name w:val="annotation reference"/>
    <w:rPr>
      <w:sz w:val="16"/>
      <w:szCs w:val="16"/>
    </w:rPr>
  </w:style>
  <w:style w:type="paragraph" w:styleId="939">
    <w:name w:val="annotation text"/>
    <w:basedOn w:val="880"/>
    <w:link w:val="940"/>
    <w:rPr>
      <w:sz w:val="20"/>
      <w:szCs w:val="20"/>
    </w:rPr>
  </w:style>
  <w:style w:type="character" w:styleId="940" w:customStyle="1">
    <w:name w:val="Текст примечания Знак"/>
    <w:basedOn w:val="890"/>
    <w:link w:val="939"/>
  </w:style>
  <w:style w:type="paragraph" w:styleId="941">
    <w:name w:val="annotation subject"/>
    <w:basedOn w:val="939"/>
    <w:next w:val="939"/>
    <w:link w:val="942"/>
    <w:rPr>
      <w:b/>
      <w:bCs/>
    </w:rPr>
  </w:style>
  <w:style w:type="character" w:styleId="942" w:customStyle="1">
    <w:name w:val="Тема примечания Знак"/>
    <w:link w:val="941"/>
    <w:rPr>
      <w:b/>
      <w:bCs/>
    </w:rPr>
  </w:style>
  <w:style w:type="paragraph" w:styleId="943">
    <w:name w:val="Balloon Text"/>
    <w:basedOn w:val="880"/>
    <w:link w:val="944"/>
    <w:rPr>
      <w:rFonts w:ascii="Tahoma" w:hAnsi="Tahoma" w:cs="Tahoma"/>
      <w:sz w:val="16"/>
      <w:szCs w:val="16"/>
    </w:rPr>
  </w:style>
  <w:style w:type="character" w:styleId="944" w:customStyle="1">
    <w:name w:val="Текст выноски Знак"/>
    <w:link w:val="943"/>
    <w:rPr>
      <w:rFonts w:ascii="Tahoma" w:hAnsi="Tahoma" w:cs="Tahoma"/>
      <w:sz w:val="16"/>
      <w:szCs w:val="16"/>
    </w:rPr>
  </w:style>
  <w:style w:type="paragraph" w:styleId="945">
    <w:name w:val="List Paragraph"/>
    <w:basedOn w:val="880"/>
    <w:uiPriority w:val="34"/>
    <w:qFormat/>
    <w:pPr>
      <w:contextualSpacing/>
      <w:ind w:left="720"/>
    </w:pPr>
  </w:style>
  <w:style w:type="character" w:styleId="946">
    <w:name w:val="Strong"/>
    <w:uiPriority w:val="22"/>
    <w:qFormat/>
    <w:rPr>
      <w:b/>
      <w:bCs/>
    </w:rPr>
  </w:style>
  <w:style w:type="character" w:styleId="947" w:customStyle="1">
    <w:name w:val="Основной шрифт абзаца1"/>
  </w:style>
  <w:style w:type="paragraph" w:styleId="948" w:customStyle="1">
    <w:name w:val="Знак Знак Знак Знак"/>
    <w:basedOn w:val="880"/>
    <w:pPr>
      <w:ind w:left="720" w:hanging="720"/>
      <w:jc w:val="both"/>
      <w:spacing w:after="160" w:line="240" w:lineRule="exact"/>
      <w:tabs>
        <w:tab w:val="num" w:pos="720" w:leader="none"/>
      </w:tabs>
    </w:pPr>
    <w:rPr>
      <w:rFonts w:ascii="Verdana" w:hAnsi="Verdana" w:cs="Arial"/>
      <w:sz w:val="20"/>
      <w:szCs w:val="20"/>
      <w:lang w:val="en-US" w:eastAsia="en-US"/>
    </w:rPr>
  </w:style>
  <w:style w:type="paragraph" w:styleId="949" w:customStyle="1">
    <w:name w:val="ND-primer"/>
    <w:basedOn w:val="880"/>
    <w:next w:val="880"/>
    <w:uiPriority w:val="99"/>
    <w:pPr>
      <w:ind w:firstLine="283"/>
      <w:jc w:val="both"/>
      <w:spacing w:line="240" w:lineRule="atLeast"/>
    </w:pPr>
    <w:rPr>
      <w:rFonts w:ascii="Arial" w:hAnsi="Arial" w:cs="Arial"/>
      <w:sz w:val="20"/>
      <w:szCs w:val="20"/>
    </w:rPr>
  </w:style>
  <w:style w:type="paragraph" w:styleId="950" w:customStyle="1">
    <w:name w:val="Primer"/>
    <w:uiPriority w:val="99"/>
    <w:pPr>
      <w:ind w:right="57"/>
      <w:spacing w:line="360" w:lineRule="auto"/>
    </w:pPr>
    <w:rPr>
      <w:rFonts w:ascii="Arial" w:hAnsi="Arial" w:cs="Arial"/>
    </w:rPr>
  </w:style>
  <w:style w:type="paragraph" w:styleId="951" w:customStyle="1">
    <w:name w:val="Statya"/>
    <w:uiPriority w:val="99"/>
    <w:pPr>
      <w:ind w:firstLine="284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1EE95-1AA5-48AA-BCD9-62C62AC7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HOT_DOC</dc:title>
  <dc:creator>и</dc:creator>
  <cp:lastModifiedBy>Дмитрий Кондратенко</cp:lastModifiedBy>
  <cp:revision>9</cp:revision>
  <dcterms:created xsi:type="dcterms:W3CDTF">2017-04-12T02:50:00Z</dcterms:created>
  <dcterms:modified xsi:type="dcterms:W3CDTF">2024-01-16T02:02:23Z</dcterms:modified>
</cp:coreProperties>
</file>